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AE1A" w14:textId="77777777" w:rsidR="00BD6664" w:rsidRDefault="00AB496E">
      <w:r>
        <w:t>CYU p 254 #2-9, 16</w:t>
      </w:r>
    </w:p>
    <w:p w14:paraId="141DDB23" w14:textId="77777777" w:rsidR="00AB496E" w:rsidRDefault="00AB496E">
      <w:r>
        <w:t>2. One distinguishing property of Alkali Metals: They are VERY reactive to air and water, so not found on their own in nature.</w:t>
      </w:r>
    </w:p>
    <w:p w14:paraId="586C9053" w14:textId="77777777" w:rsidR="00AB496E" w:rsidRDefault="00AB496E">
      <w:r>
        <w:t xml:space="preserve">3. Three uses of alkali metals: 1) Sodium is used in the manufacture of other </w:t>
      </w:r>
      <w:r w:rsidR="00F74852">
        <w:t>chemicals</w:t>
      </w:r>
      <w:bookmarkStart w:id="0" w:name="_GoBack"/>
      <w:bookmarkEnd w:id="0"/>
      <w:r>
        <w:t xml:space="preserve"> (</w:t>
      </w:r>
      <w:proofErr w:type="spellStart"/>
      <w:r>
        <w:t>eg.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is table salt), 2) Lithium in batteries 3) Potassium in fertilizers</w:t>
      </w:r>
    </w:p>
    <w:p w14:paraId="57E9AC59" w14:textId="77777777" w:rsidR="00AB496E" w:rsidRDefault="00AB496E">
      <w:r>
        <w:t xml:space="preserve">4. </w:t>
      </w:r>
      <w:r w:rsidR="00A30F40">
        <w:t xml:space="preserve">Three uses of alkali earth metals: Calcium </w:t>
      </w:r>
      <w:proofErr w:type="gramStart"/>
      <w:r w:rsidR="002E712F">
        <w:t>is  -</w:t>
      </w:r>
      <w:proofErr w:type="gramEnd"/>
      <w:r w:rsidR="002E712F">
        <w:t xml:space="preserve"> used to make chalk, and is  in Limestone, a building material, Magnesium is used in fireworks.</w:t>
      </w:r>
    </w:p>
    <w:p w14:paraId="3A85B743" w14:textId="77777777" w:rsidR="002E712F" w:rsidRDefault="002E712F">
      <w:r>
        <w:t xml:space="preserve">5. Distinguishing property of Nobel Gases: They are INERT- very Unreactive. </w:t>
      </w:r>
    </w:p>
    <w:p w14:paraId="36D45284" w14:textId="77777777" w:rsidR="002E712F" w:rsidRDefault="002E712F">
      <w:r>
        <w:t>6. Three applications of Nobel gases: Helium – fill balloons, Neon to make signs, Argon and Krypton in incandescent bulbs.</w:t>
      </w:r>
    </w:p>
    <w:p w14:paraId="0A6E6F3E" w14:textId="77777777" w:rsidR="002E712F" w:rsidRDefault="002E712F">
      <w:r>
        <w:t xml:space="preserve">7. Halogens have bright colours when in gas form. </w:t>
      </w:r>
    </w:p>
    <w:p w14:paraId="49AE5678" w14:textId="77777777" w:rsidR="002E712F" w:rsidRDefault="002E712F">
      <w:r>
        <w:t>8. Industrial use of chlorine: Used in PVC to make plastics, also in bleach.</w:t>
      </w:r>
    </w:p>
    <w:p w14:paraId="4038153B" w14:textId="77777777" w:rsidR="002E712F" w:rsidRDefault="002E712F">
      <w:r>
        <w:t>9. Hydrogen is a family of one because</w:t>
      </w:r>
      <w:r w:rsidR="00F74852">
        <w:t xml:space="preserve"> it can either lose or gain that one electron, allowing it to bind to almost anything. </w:t>
      </w:r>
    </w:p>
    <w:p w14:paraId="429357E4" w14:textId="77777777" w:rsidR="00F74852" w:rsidRDefault="00F74852">
      <w:r>
        <w:t xml:space="preserve">16. Hindenburg Disaster occurred because the blimp was made for Helium, not flammable hydrogen.  </w:t>
      </w:r>
    </w:p>
    <w:sectPr w:rsidR="00F74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496E"/>
    <w:rsid w:val="002E712F"/>
    <w:rsid w:val="00A30F40"/>
    <w:rsid w:val="00AB496E"/>
    <w:rsid w:val="00BD6664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A68E"/>
  <w15:chartTrackingRefBased/>
  <w15:docId w15:val="{14485B39-DD03-4224-8DB6-87A1A1D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2018-11-17T15:42:00Z</dcterms:created>
  <dcterms:modified xsi:type="dcterms:W3CDTF">2018-11-17T16:16:00Z</dcterms:modified>
</cp:coreProperties>
</file>