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5BC7" w14:textId="30E0EDDC" w:rsidR="0019437A" w:rsidRPr="003A0F36" w:rsidRDefault="00080C2A">
      <w:pPr>
        <w:rPr>
          <w:rFonts w:ascii="Comic Sans MS" w:hAnsi="Comic Sans MS"/>
          <w:b/>
          <w:bCs/>
          <w:sz w:val="20"/>
          <w:szCs w:val="20"/>
        </w:rPr>
      </w:pPr>
      <w:r w:rsidRPr="00DC3253">
        <w:rPr>
          <w:rFonts w:ascii="Comic Sans MS" w:hAnsi="Comic Sans MS"/>
          <w:b/>
          <w:bCs/>
          <w:sz w:val="28"/>
          <w:szCs w:val="28"/>
        </w:rPr>
        <w:t>Factors Affecting Yeast Fermentation Lab</w:t>
      </w:r>
      <w:r w:rsidR="003A0F36">
        <w:rPr>
          <w:rFonts w:ascii="Comic Sans MS" w:hAnsi="Comic Sans MS"/>
          <w:b/>
          <w:bCs/>
          <w:sz w:val="28"/>
          <w:szCs w:val="28"/>
        </w:rPr>
        <w:tab/>
      </w:r>
      <w:r w:rsidR="003A0F36">
        <w:rPr>
          <w:rFonts w:ascii="Comic Sans MS" w:hAnsi="Comic Sans MS"/>
          <w:b/>
          <w:bCs/>
          <w:sz w:val="28"/>
          <w:szCs w:val="28"/>
        </w:rPr>
        <w:tab/>
      </w:r>
      <w:r w:rsidR="003A0F36" w:rsidRPr="003A0F36">
        <w:rPr>
          <w:rFonts w:ascii="Comic Sans MS" w:hAnsi="Comic Sans MS"/>
          <w:b/>
          <w:bCs/>
          <w:sz w:val="20"/>
          <w:szCs w:val="20"/>
        </w:rPr>
        <w:t>Name: ___</w:t>
      </w:r>
      <w:r w:rsidR="003A0F36">
        <w:rPr>
          <w:rFonts w:ascii="Comic Sans MS" w:hAnsi="Comic Sans MS"/>
          <w:b/>
          <w:bCs/>
          <w:sz w:val="20"/>
          <w:szCs w:val="20"/>
        </w:rPr>
        <w:t>______</w:t>
      </w:r>
      <w:r w:rsidR="003A0F36" w:rsidRPr="003A0F36">
        <w:rPr>
          <w:rFonts w:ascii="Comic Sans MS" w:hAnsi="Comic Sans MS"/>
          <w:b/>
          <w:bCs/>
          <w:sz w:val="20"/>
          <w:szCs w:val="20"/>
        </w:rPr>
        <w:t>__</w:t>
      </w:r>
    </w:p>
    <w:p w14:paraId="7112A00F" w14:textId="5EE1FBC0" w:rsidR="00080C2A" w:rsidRPr="00D47FD4" w:rsidRDefault="00080C2A" w:rsidP="00080C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2"/>
          <w:szCs w:val="22"/>
        </w:rPr>
      </w:pPr>
      <w:r w:rsidRPr="00D47FD4">
        <w:rPr>
          <w:rFonts w:ascii="Comic Sans MS" w:hAnsi="Comic Sans MS"/>
          <w:sz w:val="22"/>
          <w:szCs w:val="22"/>
        </w:rPr>
        <w:t xml:space="preserve">Yeast </w:t>
      </w:r>
      <w:r w:rsidRPr="00D47FD4">
        <w:rPr>
          <w:rFonts w:ascii="Comic Sans MS" w:hAnsi="Comic Sans MS" w:cs="TimesNewRoman"/>
          <w:sz w:val="22"/>
          <w:szCs w:val="22"/>
        </w:rPr>
        <w:t xml:space="preserve">are unicellular organisms </w:t>
      </w:r>
      <w:r w:rsidR="006717C6">
        <w:rPr>
          <w:rFonts w:ascii="Comic Sans MS" w:hAnsi="Comic Sans MS" w:cs="TimesNewRoman"/>
          <w:sz w:val="22"/>
          <w:szCs w:val="22"/>
        </w:rPr>
        <w:t>that reproduce asexually by budding.</w:t>
      </w:r>
      <w:r w:rsidRPr="00D47FD4">
        <w:rPr>
          <w:rFonts w:ascii="Comic Sans MS" w:hAnsi="Comic Sans MS" w:cs="TimesNewRoman"/>
          <w:sz w:val="22"/>
          <w:szCs w:val="22"/>
        </w:rPr>
        <w:t xml:space="preserve">  </w:t>
      </w:r>
      <w:r w:rsidR="00056769">
        <w:rPr>
          <w:rFonts w:ascii="Comic Sans MS" w:hAnsi="Comic Sans MS" w:cs="TimesNewRoman"/>
          <w:sz w:val="22"/>
          <w:szCs w:val="22"/>
        </w:rPr>
        <w:t>Y</w:t>
      </w:r>
      <w:r w:rsidRPr="00D47FD4">
        <w:rPr>
          <w:rFonts w:ascii="Comic Sans MS" w:hAnsi="Comic Sans MS" w:cs="TimesNewRoman"/>
          <w:sz w:val="22"/>
          <w:szCs w:val="22"/>
        </w:rPr>
        <w:t>easts require</w:t>
      </w:r>
      <w:r w:rsidR="00E94A10">
        <w:rPr>
          <w:rFonts w:ascii="Comic Sans MS" w:hAnsi="Comic Sans MS" w:cs="TimesNewRoman"/>
          <w:sz w:val="22"/>
          <w:szCs w:val="22"/>
        </w:rPr>
        <w:t xml:space="preserve"> </w:t>
      </w:r>
      <w:r w:rsidRPr="00D47FD4">
        <w:rPr>
          <w:rFonts w:ascii="Comic Sans MS" w:hAnsi="Comic Sans MS" w:cs="TimesNewRoman"/>
          <w:sz w:val="22"/>
          <w:szCs w:val="22"/>
        </w:rPr>
        <w:t>carbohydrates, such as sugar</w:t>
      </w:r>
      <w:r w:rsidR="006717C6">
        <w:rPr>
          <w:rFonts w:ascii="Comic Sans MS" w:hAnsi="Comic Sans MS" w:cs="TimesNewRoman"/>
          <w:sz w:val="22"/>
          <w:szCs w:val="22"/>
        </w:rPr>
        <w:t xml:space="preserve">s </w:t>
      </w:r>
      <w:r w:rsidR="00056769">
        <w:rPr>
          <w:rFonts w:ascii="Comic Sans MS" w:hAnsi="Comic Sans MS" w:cs="TimesNewRoman"/>
          <w:sz w:val="22"/>
          <w:szCs w:val="22"/>
        </w:rPr>
        <w:t>for food</w:t>
      </w:r>
      <w:r w:rsidR="00E94A10">
        <w:rPr>
          <w:rFonts w:ascii="Comic Sans MS" w:hAnsi="Comic Sans MS" w:cs="TimesNewRoman"/>
          <w:sz w:val="22"/>
          <w:szCs w:val="22"/>
        </w:rPr>
        <w:t xml:space="preserve">.  </w:t>
      </w:r>
      <w:r w:rsidRPr="00D47FD4">
        <w:rPr>
          <w:rFonts w:ascii="Comic Sans MS" w:hAnsi="Comic Sans MS" w:cs="TimesNewRoman"/>
          <w:sz w:val="22"/>
          <w:szCs w:val="22"/>
        </w:rPr>
        <w:t>From these, they produce carbon dioxide (CO</w:t>
      </w:r>
      <w:r w:rsidRPr="0031034B">
        <w:rPr>
          <w:rFonts w:ascii="Comic Sans MS" w:hAnsi="Comic Sans MS" w:cs="TimesNewRoman"/>
          <w:sz w:val="22"/>
          <w:szCs w:val="22"/>
          <w:vertAlign w:val="subscript"/>
        </w:rPr>
        <w:t>2</w:t>
      </w:r>
      <w:r w:rsidRPr="00D47FD4">
        <w:rPr>
          <w:rFonts w:ascii="Comic Sans MS" w:hAnsi="Comic Sans MS" w:cs="TimesNewRoman"/>
          <w:sz w:val="22"/>
          <w:szCs w:val="22"/>
        </w:rPr>
        <w:t>) gas and alcohol</w:t>
      </w:r>
      <w:r w:rsidR="006717C6">
        <w:rPr>
          <w:rFonts w:ascii="Comic Sans MS" w:hAnsi="Comic Sans MS" w:cs="TimesNewRoman"/>
          <w:sz w:val="22"/>
          <w:szCs w:val="22"/>
        </w:rPr>
        <w:t xml:space="preserve"> as byproducts</w:t>
      </w:r>
      <w:r w:rsidRPr="00D47FD4">
        <w:rPr>
          <w:rFonts w:ascii="Comic Sans MS" w:hAnsi="Comic Sans MS" w:cs="TimesNewRoman"/>
          <w:sz w:val="22"/>
          <w:szCs w:val="22"/>
        </w:rPr>
        <w:t xml:space="preserve">. </w:t>
      </w:r>
      <w:r w:rsidR="004E4369">
        <w:rPr>
          <w:rFonts w:ascii="Comic Sans MS" w:hAnsi="Comic Sans MS" w:cs="TimesNewRoman"/>
          <w:sz w:val="22"/>
          <w:szCs w:val="22"/>
        </w:rPr>
        <w:t>These products are responsible</w:t>
      </w:r>
      <w:r w:rsidRPr="00D47FD4">
        <w:rPr>
          <w:rFonts w:ascii="Comic Sans MS" w:hAnsi="Comic Sans MS" w:cs="TimesNewRoman"/>
          <w:sz w:val="22"/>
          <w:szCs w:val="22"/>
        </w:rPr>
        <w:t xml:space="preserve"> for the rising of bread dough and the fermentation of various alcohols. They also play the initial role in the production of vinegar.</w:t>
      </w:r>
    </w:p>
    <w:p w14:paraId="68B091C7" w14:textId="77777777" w:rsidR="00DC7AF8" w:rsidRPr="00D47FD4" w:rsidRDefault="00DC7AF8" w:rsidP="00080C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color w:val="FF0000"/>
          <w:sz w:val="22"/>
          <w:szCs w:val="22"/>
        </w:rPr>
      </w:pPr>
    </w:p>
    <w:p w14:paraId="70E5FC04" w14:textId="7F6CD935" w:rsidR="00DC7AF8" w:rsidRPr="0038159F" w:rsidRDefault="00A860B1" w:rsidP="0038159F">
      <w:pPr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</w:pPr>
      <w:r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  <w:t xml:space="preserve">Yeast must be first activated </w:t>
      </w:r>
      <w:r w:rsidR="00432FD8"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  <w:t>to make</w:t>
      </w:r>
      <w:r w:rsidR="00467716"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  <w:t xml:space="preserve"> bread dough</w:t>
      </w:r>
      <w:r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  <w:t>. To activate yeast, place 1 tsp in 250ml warm water (</w:t>
      </w:r>
      <w:r w:rsidR="00432FD8"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  <w:t xml:space="preserve">40- </w:t>
      </w:r>
      <w:r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  <w:t xml:space="preserve">50C) with 1 tsp of sugar. Stir until everything is dissolved. </w:t>
      </w:r>
      <w:r w:rsidR="00467716"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  <w:t xml:space="preserve"> </w:t>
      </w:r>
      <w:r w:rsidR="00932029" w:rsidRPr="00D47FD4"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  <w:t xml:space="preserve">Evidence </w:t>
      </w:r>
      <w:r w:rsidR="00932029"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  <w:t>that the y</w:t>
      </w:r>
      <w:r w:rsidR="00932029" w:rsidRPr="00D47FD4"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  <w:t xml:space="preserve">east </w:t>
      </w:r>
      <w:r w:rsidR="00932029"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  <w:t>is still activ</w:t>
      </w:r>
      <w:r w:rsidR="008778AE"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  <w:t>e</w:t>
      </w:r>
      <w:r w:rsidR="00932029"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  <w:t xml:space="preserve"> will be the presence of </w:t>
      </w:r>
      <w:r w:rsidR="00932029" w:rsidRPr="00D47FD4"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  <w:t>foam (bubbles in the mixture) as CO</w:t>
      </w:r>
      <w:r w:rsidR="00932029" w:rsidRPr="00C95D05">
        <w:rPr>
          <w:rFonts w:ascii="Comic Sans MS" w:hAnsi="Comic Sans MS" w:cs="Arial"/>
          <w:color w:val="FF0000"/>
          <w:sz w:val="22"/>
          <w:szCs w:val="22"/>
          <w:shd w:val="clear" w:color="auto" w:fill="FFFFFF"/>
          <w:vertAlign w:val="subscript"/>
        </w:rPr>
        <w:t>2</w:t>
      </w:r>
      <w:r w:rsidR="00932029" w:rsidRPr="00D47FD4">
        <w:rPr>
          <w:rFonts w:ascii="Comic Sans MS" w:hAnsi="Comic Sans MS" w:cs="Arial"/>
          <w:color w:val="FF0000"/>
          <w:sz w:val="22"/>
          <w:szCs w:val="22"/>
          <w:shd w:val="clear" w:color="auto" w:fill="FFFFFF"/>
        </w:rPr>
        <w:t xml:space="preserve"> gas is produced. </w:t>
      </w:r>
    </w:p>
    <w:p w14:paraId="21FAAC5C" w14:textId="575265A0" w:rsidR="00DC7AF8" w:rsidRPr="00D47FD4" w:rsidRDefault="00DC7AF8" w:rsidP="00080C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2"/>
          <w:szCs w:val="22"/>
        </w:rPr>
      </w:pPr>
    </w:p>
    <w:p w14:paraId="60CE1EEE" w14:textId="7627678F" w:rsidR="006717C6" w:rsidRPr="006717C6" w:rsidRDefault="006B295B" w:rsidP="006717C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NewRoman"/>
          <w:b/>
          <w:bCs/>
          <w:sz w:val="22"/>
          <w:szCs w:val="22"/>
        </w:rPr>
      </w:pPr>
      <w:r w:rsidRPr="006717C6">
        <w:rPr>
          <w:rFonts w:ascii="Comic Sans MS" w:hAnsi="Comic Sans MS" w:cs="TimesNewRoman"/>
          <w:b/>
          <w:bCs/>
          <w:sz w:val="22"/>
          <w:szCs w:val="22"/>
        </w:rPr>
        <w:t xml:space="preserve">Question: </w:t>
      </w:r>
      <w:r w:rsidR="006717C6" w:rsidRPr="006717C6">
        <w:rPr>
          <w:rFonts w:ascii="Comic Sans MS" w:hAnsi="Comic Sans MS" w:cs="TimesNewRoman"/>
          <w:b/>
          <w:bCs/>
          <w:sz w:val="22"/>
          <w:szCs w:val="22"/>
        </w:rPr>
        <w:t xml:space="preserve">What factors might </w:t>
      </w:r>
      <w:proofErr w:type="gramStart"/>
      <w:r w:rsidR="006717C6" w:rsidRPr="006717C6">
        <w:rPr>
          <w:rFonts w:ascii="Comic Sans MS" w:hAnsi="Comic Sans MS" w:cs="TimesNewRoman"/>
          <w:b/>
          <w:bCs/>
          <w:sz w:val="22"/>
          <w:szCs w:val="22"/>
        </w:rPr>
        <w:t>have an effect on</w:t>
      </w:r>
      <w:proofErr w:type="gramEnd"/>
      <w:r w:rsidR="006717C6" w:rsidRPr="006717C6">
        <w:rPr>
          <w:rFonts w:ascii="Comic Sans MS" w:hAnsi="Comic Sans MS" w:cs="TimesNewRoman"/>
          <w:b/>
          <w:bCs/>
          <w:sz w:val="22"/>
          <w:szCs w:val="22"/>
        </w:rPr>
        <w:t xml:space="preserve"> the fermentation of yeast? </w:t>
      </w:r>
    </w:p>
    <w:p w14:paraId="4E94CB2F" w14:textId="0D9D262C" w:rsidR="00D47FD4" w:rsidRPr="00474F87" w:rsidRDefault="00D47FD4" w:rsidP="009A6078">
      <w:pPr>
        <w:pStyle w:val="Default"/>
        <w:spacing w:line="360" w:lineRule="auto"/>
        <w:rPr>
          <w:rFonts w:ascii="Comic Sans MS" w:hAnsi="Comic Sans MS"/>
          <w:sz w:val="22"/>
          <w:szCs w:val="22"/>
        </w:rPr>
      </w:pPr>
      <w:r w:rsidRPr="00474F87">
        <w:rPr>
          <w:rFonts w:ascii="Comic Sans MS" w:hAnsi="Comic Sans MS"/>
          <w:sz w:val="22"/>
          <w:szCs w:val="22"/>
        </w:rPr>
        <w:t xml:space="preserve">Independent Variable: _________________________ </w:t>
      </w:r>
    </w:p>
    <w:p w14:paraId="3D439F6B" w14:textId="0B97787A" w:rsidR="00D47FD4" w:rsidRPr="00474F87" w:rsidRDefault="00D47FD4" w:rsidP="009A6078">
      <w:pPr>
        <w:pStyle w:val="Default"/>
        <w:spacing w:line="360" w:lineRule="auto"/>
        <w:rPr>
          <w:rFonts w:ascii="Comic Sans MS" w:hAnsi="Comic Sans MS"/>
          <w:sz w:val="22"/>
          <w:szCs w:val="22"/>
        </w:rPr>
      </w:pPr>
      <w:r w:rsidRPr="00474F87">
        <w:rPr>
          <w:rFonts w:ascii="Comic Sans MS" w:hAnsi="Comic Sans MS"/>
          <w:sz w:val="22"/>
          <w:szCs w:val="22"/>
        </w:rPr>
        <w:t>Dependent Variable: ______________________</w:t>
      </w:r>
      <w:r w:rsidR="00DE45DA" w:rsidRPr="00474F87">
        <w:rPr>
          <w:rFonts w:ascii="Comic Sans MS" w:hAnsi="Comic Sans MS"/>
          <w:sz w:val="22"/>
          <w:szCs w:val="22"/>
        </w:rPr>
        <w:t>___</w:t>
      </w:r>
      <w:r w:rsidRPr="00474F87">
        <w:rPr>
          <w:rFonts w:ascii="Comic Sans MS" w:hAnsi="Comic Sans MS"/>
          <w:sz w:val="22"/>
          <w:szCs w:val="22"/>
        </w:rPr>
        <w:t xml:space="preserve">_ </w:t>
      </w:r>
    </w:p>
    <w:p w14:paraId="2E17AD73" w14:textId="2A40DD95" w:rsidR="00DA2745" w:rsidRPr="00474F87" w:rsidRDefault="00D47FD4" w:rsidP="00D47FD4">
      <w:pPr>
        <w:pStyle w:val="Default"/>
        <w:rPr>
          <w:rFonts w:ascii="Comic Sans MS" w:hAnsi="Comic Sans MS"/>
          <w:sz w:val="22"/>
          <w:szCs w:val="22"/>
        </w:rPr>
      </w:pPr>
      <w:r w:rsidRPr="00474F87">
        <w:rPr>
          <w:rFonts w:ascii="Comic Sans MS" w:hAnsi="Comic Sans MS"/>
          <w:sz w:val="22"/>
          <w:szCs w:val="22"/>
        </w:rPr>
        <w:t>Control</w:t>
      </w:r>
      <w:r w:rsidR="00B12508">
        <w:rPr>
          <w:rFonts w:ascii="Comic Sans MS" w:hAnsi="Comic Sans MS"/>
          <w:sz w:val="22"/>
          <w:szCs w:val="22"/>
        </w:rPr>
        <w:t xml:space="preserve"> variables (at least 3)</w:t>
      </w:r>
      <w:r w:rsidRPr="00474F87">
        <w:rPr>
          <w:rFonts w:ascii="Comic Sans MS" w:hAnsi="Comic Sans MS"/>
          <w:sz w:val="22"/>
          <w:szCs w:val="22"/>
        </w:rPr>
        <w:t>:</w:t>
      </w:r>
      <w:r w:rsidR="00B12508">
        <w:rPr>
          <w:rFonts w:ascii="Comic Sans MS" w:hAnsi="Comic Sans MS"/>
          <w:sz w:val="22"/>
          <w:szCs w:val="22"/>
        </w:rPr>
        <w:t xml:space="preserve"> </w:t>
      </w:r>
      <w:r w:rsidRPr="00474F87">
        <w:rPr>
          <w:rFonts w:ascii="Comic Sans MS" w:hAnsi="Comic Sans MS"/>
          <w:sz w:val="22"/>
          <w:szCs w:val="22"/>
        </w:rPr>
        <w:t>______________________</w:t>
      </w:r>
      <w:r w:rsidR="00B12508">
        <w:rPr>
          <w:rFonts w:ascii="Comic Sans MS" w:hAnsi="Comic Sans MS"/>
          <w:sz w:val="22"/>
          <w:szCs w:val="22"/>
        </w:rPr>
        <w:t>_____________________</w:t>
      </w:r>
      <w:r w:rsidRPr="00474F87">
        <w:rPr>
          <w:rFonts w:ascii="Comic Sans MS" w:hAnsi="Comic Sans MS"/>
          <w:sz w:val="22"/>
          <w:szCs w:val="22"/>
        </w:rPr>
        <w:t>__</w:t>
      </w:r>
      <w:r w:rsidR="00B12508">
        <w:rPr>
          <w:rFonts w:ascii="Comic Sans MS" w:hAnsi="Comic Sans MS"/>
          <w:sz w:val="22"/>
          <w:szCs w:val="22"/>
        </w:rPr>
        <w:t xml:space="preserve"> </w:t>
      </w:r>
      <w:r w:rsidRPr="00474F87">
        <w:rPr>
          <w:rFonts w:ascii="Comic Sans MS" w:hAnsi="Comic Sans MS"/>
          <w:sz w:val="22"/>
          <w:szCs w:val="22"/>
        </w:rPr>
        <w:t>_______</w:t>
      </w:r>
      <w:r w:rsidR="009A6078" w:rsidRPr="00474F87">
        <w:rPr>
          <w:rFonts w:ascii="Comic Sans MS" w:hAnsi="Comic Sans MS"/>
          <w:sz w:val="22"/>
          <w:szCs w:val="22"/>
        </w:rPr>
        <w:t>_</w:t>
      </w:r>
      <w:r w:rsidR="00DA2745" w:rsidRPr="00474F87">
        <w:rPr>
          <w:rFonts w:ascii="Comic Sans MS" w:hAnsi="Comic Sans MS"/>
          <w:sz w:val="22"/>
          <w:szCs w:val="22"/>
        </w:rPr>
        <w:t>___________________________________________________</w:t>
      </w:r>
      <w:r w:rsidR="00B12508">
        <w:rPr>
          <w:rFonts w:ascii="Comic Sans MS" w:hAnsi="Comic Sans MS"/>
          <w:sz w:val="22"/>
          <w:szCs w:val="22"/>
        </w:rPr>
        <w:t>_______</w:t>
      </w:r>
      <w:r w:rsidR="00DA2745" w:rsidRPr="00474F87">
        <w:rPr>
          <w:rFonts w:ascii="Comic Sans MS" w:hAnsi="Comic Sans MS"/>
          <w:sz w:val="22"/>
          <w:szCs w:val="22"/>
        </w:rPr>
        <w:t>_</w:t>
      </w:r>
    </w:p>
    <w:p w14:paraId="6647A170" w14:textId="3B75B7C4" w:rsidR="00D47FD4" w:rsidRPr="00474F87" w:rsidRDefault="00D47FD4" w:rsidP="00D47FD4">
      <w:pPr>
        <w:pStyle w:val="Default"/>
        <w:rPr>
          <w:rFonts w:ascii="Comic Sans MS" w:hAnsi="Comic Sans MS"/>
          <w:sz w:val="22"/>
          <w:szCs w:val="22"/>
        </w:rPr>
      </w:pPr>
      <w:r w:rsidRPr="00474F87">
        <w:rPr>
          <w:rFonts w:ascii="Comic Sans MS" w:hAnsi="Comic Sans MS"/>
          <w:sz w:val="22"/>
          <w:szCs w:val="22"/>
        </w:rPr>
        <w:t xml:space="preserve"> </w:t>
      </w:r>
    </w:p>
    <w:p w14:paraId="0DB823D2" w14:textId="19D624E7" w:rsidR="009A6078" w:rsidRPr="00474F87" w:rsidRDefault="00D47FD4" w:rsidP="00F7240F">
      <w:pPr>
        <w:pStyle w:val="Default"/>
        <w:spacing w:line="360" w:lineRule="auto"/>
        <w:rPr>
          <w:rFonts w:ascii="Comic Sans MS" w:hAnsi="Comic Sans MS"/>
          <w:sz w:val="22"/>
          <w:szCs w:val="22"/>
        </w:rPr>
      </w:pPr>
      <w:r w:rsidRPr="00474F87">
        <w:rPr>
          <w:rFonts w:ascii="Comic Sans MS" w:hAnsi="Comic Sans MS"/>
          <w:sz w:val="22"/>
          <w:szCs w:val="22"/>
        </w:rPr>
        <w:t>Hypothesis:  ___________________________</w:t>
      </w:r>
      <w:r w:rsidR="009A6078" w:rsidRPr="00474F87">
        <w:rPr>
          <w:rFonts w:ascii="Comic Sans MS" w:hAnsi="Comic Sans MS"/>
          <w:sz w:val="22"/>
          <w:szCs w:val="22"/>
        </w:rPr>
        <w:t>________________________</w:t>
      </w:r>
      <w:r w:rsidR="00B12508">
        <w:rPr>
          <w:rFonts w:ascii="Comic Sans MS" w:hAnsi="Comic Sans MS"/>
          <w:sz w:val="22"/>
          <w:szCs w:val="22"/>
        </w:rPr>
        <w:t>___</w:t>
      </w:r>
      <w:r w:rsidR="009A6078" w:rsidRPr="00474F87">
        <w:rPr>
          <w:rFonts w:ascii="Comic Sans MS" w:hAnsi="Comic Sans MS"/>
          <w:sz w:val="22"/>
          <w:szCs w:val="22"/>
        </w:rPr>
        <w:t>___</w:t>
      </w:r>
    </w:p>
    <w:p w14:paraId="300DCC99" w14:textId="6D017FBA" w:rsidR="00D47FD4" w:rsidRPr="00474F87" w:rsidRDefault="00D47FD4" w:rsidP="00F7240F">
      <w:pPr>
        <w:pStyle w:val="Default"/>
        <w:spacing w:line="360" w:lineRule="auto"/>
        <w:rPr>
          <w:rFonts w:ascii="Comic Sans MS" w:hAnsi="Comic Sans MS"/>
          <w:sz w:val="22"/>
          <w:szCs w:val="22"/>
        </w:rPr>
      </w:pPr>
      <w:r w:rsidRPr="00474F87">
        <w:rPr>
          <w:rFonts w:ascii="Comic Sans MS" w:hAnsi="Comic Sans MS"/>
          <w:sz w:val="22"/>
          <w:szCs w:val="22"/>
        </w:rPr>
        <w:t xml:space="preserve">___________________________________________________________________ </w:t>
      </w:r>
    </w:p>
    <w:p w14:paraId="1C04A816" w14:textId="77777777" w:rsidR="006B295B" w:rsidRPr="00474F87" w:rsidRDefault="006B295B" w:rsidP="00B633F1">
      <w:pPr>
        <w:pStyle w:val="Default"/>
        <w:rPr>
          <w:rFonts w:ascii="Comic Sans MS" w:hAnsi="Comic Sans MS"/>
          <w:sz w:val="22"/>
          <w:szCs w:val="22"/>
        </w:rPr>
      </w:pPr>
    </w:p>
    <w:p w14:paraId="0D2716D9" w14:textId="2AABDED0" w:rsidR="00DE45DA" w:rsidRPr="00474F87" w:rsidRDefault="00DE45DA" w:rsidP="00474F87">
      <w:pPr>
        <w:pStyle w:val="Default"/>
        <w:spacing w:line="360" w:lineRule="auto"/>
        <w:rPr>
          <w:rFonts w:ascii="Comic Sans MS" w:hAnsi="Comic Sans MS"/>
          <w:sz w:val="22"/>
          <w:szCs w:val="22"/>
        </w:rPr>
      </w:pPr>
      <w:r w:rsidRPr="00474F87">
        <w:rPr>
          <w:rFonts w:ascii="Comic Sans MS" w:hAnsi="Comic Sans MS"/>
          <w:sz w:val="22"/>
          <w:szCs w:val="22"/>
        </w:rPr>
        <w:t>Materials:</w:t>
      </w:r>
      <w:r w:rsidR="006D0135" w:rsidRPr="00474F87">
        <w:rPr>
          <w:rFonts w:ascii="Comic Sans MS" w:hAnsi="Comic Sans MS"/>
          <w:sz w:val="22"/>
          <w:szCs w:val="22"/>
        </w:rPr>
        <w:t xml:space="preserve"> ___________________________________________________________  ___________________________________________________________________</w:t>
      </w:r>
    </w:p>
    <w:p w14:paraId="045F91C1" w14:textId="77777777" w:rsidR="006D0135" w:rsidRDefault="006D0135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191D886D" w14:textId="16D902E1" w:rsidR="00482458" w:rsidRPr="00B237DA" w:rsidRDefault="00482458" w:rsidP="00B633F1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Procedure: </w:t>
      </w:r>
      <w:r w:rsidRPr="00B237DA">
        <w:rPr>
          <w:rFonts w:ascii="Comic Sans MS" w:hAnsi="Comic Sans MS"/>
          <w:sz w:val="22"/>
          <w:szCs w:val="22"/>
        </w:rPr>
        <w:t>BRIEFLY outline how you plan to test ONE factor that may affect fermentation activity of yeast.</w:t>
      </w:r>
      <w:r w:rsidR="00B23DE5">
        <w:rPr>
          <w:rFonts w:ascii="Comic Sans MS" w:hAnsi="Comic Sans MS"/>
          <w:sz w:val="22"/>
          <w:szCs w:val="22"/>
        </w:rPr>
        <w:t xml:space="preserve"> Include amounts and how you will </w:t>
      </w:r>
      <w:r w:rsidR="00B23DE5" w:rsidRPr="00B23DE5">
        <w:rPr>
          <w:rFonts w:ascii="Comic Sans MS" w:hAnsi="Comic Sans MS"/>
          <w:sz w:val="22"/>
          <w:szCs w:val="22"/>
          <w:u w:val="single"/>
        </w:rPr>
        <w:t xml:space="preserve">quantify </w:t>
      </w:r>
      <w:r w:rsidR="00B23DE5">
        <w:rPr>
          <w:rFonts w:ascii="Comic Sans MS" w:hAnsi="Comic Sans MS"/>
          <w:sz w:val="22"/>
          <w:szCs w:val="22"/>
        </w:rPr>
        <w:t xml:space="preserve">your results. </w:t>
      </w:r>
    </w:p>
    <w:p w14:paraId="598F3D5F" w14:textId="77777777" w:rsidR="00CA52B5" w:rsidRPr="00474F87" w:rsidRDefault="00CA52B5" w:rsidP="007458DD">
      <w:pPr>
        <w:pStyle w:val="Default"/>
        <w:rPr>
          <w:rFonts w:ascii="Comic Sans MS" w:hAnsi="Comic Sans MS"/>
          <w:sz w:val="22"/>
          <w:szCs w:val="22"/>
        </w:rPr>
      </w:pPr>
      <w:r w:rsidRPr="00474F87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14:paraId="67324771" w14:textId="77777777" w:rsidR="00CA52B5" w:rsidRPr="00474F87" w:rsidRDefault="00CA52B5" w:rsidP="007458DD">
      <w:pPr>
        <w:pStyle w:val="Default"/>
        <w:rPr>
          <w:rFonts w:ascii="Comic Sans MS" w:hAnsi="Comic Sans MS"/>
          <w:sz w:val="22"/>
          <w:szCs w:val="22"/>
        </w:rPr>
      </w:pPr>
      <w:r w:rsidRPr="00474F87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14:paraId="0EEBA367" w14:textId="77777777" w:rsidR="00CA52B5" w:rsidRPr="00474F87" w:rsidRDefault="00CA52B5" w:rsidP="007458DD">
      <w:pPr>
        <w:pStyle w:val="Default"/>
        <w:rPr>
          <w:rFonts w:ascii="Comic Sans MS" w:hAnsi="Comic Sans MS"/>
          <w:sz w:val="22"/>
          <w:szCs w:val="22"/>
        </w:rPr>
      </w:pPr>
      <w:r w:rsidRPr="00474F87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14:paraId="00E868BC" w14:textId="77777777" w:rsidR="00CA52B5" w:rsidRPr="00474F87" w:rsidRDefault="00CA52B5" w:rsidP="007458DD">
      <w:pPr>
        <w:pStyle w:val="Default"/>
        <w:rPr>
          <w:rFonts w:ascii="Comic Sans MS" w:hAnsi="Comic Sans MS"/>
          <w:sz w:val="22"/>
          <w:szCs w:val="22"/>
        </w:rPr>
      </w:pPr>
      <w:r w:rsidRPr="00474F87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14:paraId="6F069E41" w14:textId="77777777" w:rsidR="00CA52B5" w:rsidRPr="00474F87" w:rsidRDefault="00CA52B5" w:rsidP="007458DD">
      <w:pPr>
        <w:pStyle w:val="Default"/>
        <w:rPr>
          <w:rFonts w:ascii="Comic Sans MS" w:hAnsi="Comic Sans MS"/>
          <w:sz w:val="22"/>
          <w:szCs w:val="22"/>
        </w:rPr>
      </w:pPr>
      <w:r w:rsidRPr="00474F87">
        <w:rPr>
          <w:rFonts w:ascii="Comic Sans MS" w:hAnsi="Comic Sans MS"/>
          <w:sz w:val="22"/>
          <w:szCs w:val="22"/>
        </w:rPr>
        <w:t>___________________________________________________________________</w:t>
      </w:r>
    </w:p>
    <w:p w14:paraId="76075398" w14:textId="78240CC7" w:rsidR="00CA52B5" w:rsidRPr="007458DD" w:rsidRDefault="007458DD" w:rsidP="0038159F">
      <w:pPr>
        <w:pStyle w:val="Default"/>
        <w:rPr>
          <w:rFonts w:ascii="Comic Sans MS" w:hAnsi="Comic Sans MS"/>
          <w:sz w:val="22"/>
          <w:szCs w:val="22"/>
        </w:rPr>
      </w:pPr>
      <w:r w:rsidRPr="00474F87">
        <w:rPr>
          <w:rFonts w:ascii="Comic Sans MS" w:hAnsi="Comic Sans MS"/>
          <w:sz w:val="22"/>
          <w:szCs w:val="22"/>
        </w:rPr>
        <w:t>___________________________________________________________________</w:t>
      </w:r>
      <w:r w:rsidR="0038159F" w:rsidRPr="00474F87"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</w:t>
      </w:r>
    </w:p>
    <w:p w14:paraId="3F90DA8B" w14:textId="77777777" w:rsidR="006717C6" w:rsidRDefault="006717C6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43E42CF4" w14:textId="77777777" w:rsidR="006717C6" w:rsidRDefault="006717C6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78978C8B" w14:textId="60BCBE7A" w:rsidR="00CB1B6C" w:rsidRDefault="00570823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bCs/>
          <w:sz w:val="22"/>
          <w:szCs w:val="22"/>
        </w:rPr>
        <w:lastRenderedPageBreak/>
        <w:t xml:space="preserve">Observations: </w:t>
      </w:r>
      <w:r w:rsidR="006717C6">
        <w:rPr>
          <w:rFonts w:ascii="Comic Sans MS" w:hAnsi="Comic Sans MS"/>
          <w:b/>
          <w:bCs/>
          <w:sz w:val="22"/>
          <w:szCs w:val="22"/>
        </w:rPr>
        <w:t xml:space="preserve">Put any quantitative data (measurements) in a table. Any qualitative observations can be in point form. </w:t>
      </w:r>
    </w:p>
    <w:p w14:paraId="58DF3B7C" w14:textId="37F05E76" w:rsidR="009D375B" w:rsidRDefault="009D375B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1B649BD4" w14:textId="7DBAC803" w:rsidR="006717C6" w:rsidRDefault="006717C6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01981D8B" w14:textId="43B21A1D" w:rsidR="006717C6" w:rsidRDefault="006717C6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22A0A25B" w14:textId="07813782" w:rsidR="006717C6" w:rsidRDefault="006717C6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033B1D6B" w14:textId="0DE44546" w:rsidR="006717C6" w:rsidRDefault="006717C6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09425924" w14:textId="516261DD" w:rsidR="006717C6" w:rsidRDefault="006717C6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4651466F" w14:textId="3707E06C" w:rsidR="006717C6" w:rsidRDefault="006717C6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44396FBE" w14:textId="6A80A410" w:rsidR="006717C6" w:rsidRDefault="006717C6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6422E40F" w14:textId="29940305" w:rsidR="006717C6" w:rsidRDefault="006717C6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2E449C0D" w14:textId="77777777" w:rsidR="006717C6" w:rsidRDefault="006717C6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14:paraId="336062DC" w14:textId="423C6823" w:rsidR="006B295B" w:rsidRDefault="00965072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ab/>
        <w:t xml:space="preserve">           </w:t>
      </w:r>
      <w:r>
        <w:rPr>
          <w:rFonts w:ascii="Comic Sans MS" w:hAnsi="Comic Sans MS"/>
          <w:b/>
          <w:bCs/>
          <w:sz w:val="22"/>
          <w:szCs w:val="22"/>
        </w:rPr>
        <w:tab/>
      </w:r>
    </w:p>
    <w:p w14:paraId="23ABDBE4" w14:textId="13BD4DF1" w:rsidR="00B633F1" w:rsidRPr="00482458" w:rsidRDefault="00B633F1" w:rsidP="00B633F1">
      <w:pPr>
        <w:pStyle w:val="Default"/>
        <w:rPr>
          <w:rFonts w:ascii="Comic Sans MS" w:hAnsi="Comic Sans MS"/>
          <w:b/>
          <w:bCs/>
          <w:sz w:val="22"/>
          <w:szCs w:val="22"/>
        </w:rPr>
      </w:pPr>
      <w:r w:rsidRPr="00D47FD4">
        <w:rPr>
          <w:rFonts w:ascii="Comic Sans MS" w:hAnsi="Comic Sans MS"/>
          <w:b/>
          <w:bCs/>
          <w:sz w:val="22"/>
          <w:szCs w:val="22"/>
        </w:rPr>
        <w:t xml:space="preserve">Data Analysis </w:t>
      </w:r>
    </w:p>
    <w:p w14:paraId="4EDEF2AD" w14:textId="5E54C811" w:rsidR="00B633F1" w:rsidRPr="006717C6" w:rsidRDefault="00B633F1" w:rsidP="00B633F1">
      <w:pPr>
        <w:pStyle w:val="Default"/>
        <w:rPr>
          <w:rFonts w:ascii="Comic Sans MS" w:hAnsi="Comic Sans MS"/>
          <w:sz w:val="22"/>
          <w:szCs w:val="22"/>
        </w:rPr>
      </w:pPr>
      <w:r w:rsidRPr="00D47FD4">
        <w:rPr>
          <w:rFonts w:ascii="Comic Sans MS" w:hAnsi="Comic Sans MS"/>
          <w:sz w:val="22"/>
          <w:szCs w:val="22"/>
        </w:rPr>
        <w:t xml:space="preserve">1. </w:t>
      </w:r>
      <w:r w:rsidR="00965072">
        <w:rPr>
          <w:rFonts w:ascii="Comic Sans MS" w:hAnsi="Comic Sans MS"/>
          <w:sz w:val="22"/>
          <w:szCs w:val="22"/>
        </w:rPr>
        <w:t>Summarize</w:t>
      </w:r>
      <w:r w:rsidRPr="00D47FD4">
        <w:rPr>
          <w:rFonts w:ascii="Comic Sans MS" w:hAnsi="Comic Sans MS"/>
          <w:sz w:val="22"/>
          <w:szCs w:val="22"/>
        </w:rPr>
        <w:t xml:space="preserve"> your result</w:t>
      </w:r>
      <w:r w:rsidR="000243FF">
        <w:rPr>
          <w:rFonts w:ascii="Comic Sans MS" w:hAnsi="Comic Sans MS"/>
          <w:sz w:val="22"/>
          <w:szCs w:val="22"/>
        </w:rPr>
        <w:t>s.</w:t>
      </w:r>
      <w:r w:rsidR="006717C6">
        <w:rPr>
          <w:rFonts w:ascii="Comic Sans MS" w:hAnsi="Comic Sans MS"/>
          <w:sz w:val="22"/>
          <w:szCs w:val="22"/>
        </w:rPr>
        <w:t xml:space="preserve">  </w:t>
      </w:r>
      <w:r w:rsidR="000243FF">
        <w:rPr>
          <w:rFonts w:ascii="Comic Sans MS" w:hAnsi="Comic Sans MS"/>
          <w:sz w:val="22"/>
          <w:szCs w:val="22"/>
        </w:rPr>
        <w:t xml:space="preserve">Did the data support </w:t>
      </w:r>
      <w:r w:rsidRPr="00D47FD4">
        <w:rPr>
          <w:rFonts w:ascii="Comic Sans MS" w:hAnsi="Comic Sans MS"/>
          <w:sz w:val="22"/>
          <w:szCs w:val="22"/>
        </w:rPr>
        <w:t xml:space="preserve">your hypothesis valid (shown to be correct)? </w:t>
      </w:r>
      <w:r w:rsidR="000243FF" w:rsidRPr="000243FF">
        <w:rPr>
          <w:rFonts w:ascii="Comic Sans MS" w:hAnsi="Comic Sans MS"/>
          <w:b/>
          <w:bCs/>
          <w:sz w:val="22"/>
          <w:szCs w:val="22"/>
        </w:rPr>
        <w:t>Use scientific reasoning to explain w</w:t>
      </w:r>
      <w:r w:rsidRPr="000243FF">
        <w:rPr>
          <w:rFonts w:ascii="Comic Sans MS" w:hAnsi="Comic Sans MS"/>
          <w:b/>
          <w:bCs/>
          <w:sz w:val="22"/>
          <w:szCs w:val="22"/>
        </w:rPr>
        <w:t>hy or why not</w:t>
      </w:r>
      <w:r w:rsidR="000243FF">
        <w:rPr>
          <w:rFonts w:ascii="Comic Sans MS" w:hAnsi="Comic Sans MS"/>
          <w:b/>
          <w:bCs/>
          <w:sz w:val="22"/>
          <w:szCs w:val="22"/>
        </w:rPr>
        <w:t>.</w:t>
      </w:r>
    </w:p>
    <w:p w14:paraId="369E6998" w14:textId="3F9F932A" w:rsidR="00767708" w:rsidRDefault="00767708" w:rsidP="00767708">
      <w:pPr>
        <w:pStyle w:val="Default"/>
        <w:rPr>
          <w:rFonts w:ascii="Comic Sans MS" w:hAnsi="Comic Sans MS"/>
          <w:sz w:val="22"/>
          <w:szCs w:val="22"/>
        </w:rPr>
      </w:pPr>
    </w:p>
    <w:p w14:paraId="67DD7FE2" w14:textId="54E46C69" w:rsidR="00B96792" w:rsidRDefault="00B96792" w:rsidP="00767708">
      <w:pPr>
        <w:pStyle w:val="Default"/>
        <w:rPr>
          <w:rFonts w:ascii="Comic Sans MS" w:hAnsi="Comic Sans MS"/>
          <w:sz w:val="22"/>
          <w:szCs w:val="22"/>
        </w:rPr>
      </w:pPr>
    </w:p>
    <w:p w14:paraId="631A7783" w14:textId="0967C545" w:rsidR="006717C6" w:rsidRDefault="006717C6" w:rsidP="00767708">
      <w:pPr>
        <w:pStyle w:val="Default"/>
        <w:rPr>
          <w:rFonts w:ascii="Comic Sans MS" w:hAnsi="Comic Sans MS"/>
          <w:sz w:val="22"/>
          <w:szCs w:val="22"/>
        </w:rPr>
      </w:pPr>
    </w:p>
    <w:p w14:paraId="6D079206" w14:textId="5679E597" w:rsidR="006717C6" w:rsidRDefault="006717C6" w:rsidP="00767708">
      <w:pPr>
        <w:pStyle w:val="Default"/>
        <w:rPr>
          <w:rFonts w:ascii="Comic Sans MS" w:hAnsi="Comic Sans MS"/>
          <w:sz w:val="22"/>
          <w:szCs w:val="22"/>
        </w:rPr>
      </w:pPr>
    </w:p>
    <w:p w14:paraId="1D69C3F9" w14:textId="77777777" w:rsidR="006717C6" w:rsidRDefault="006717C6" w:rsidP="00767708">
      <w:pPr>
        <w:pStyle w:val="Default"/>
        <w:rPr>
          <w:rFonts w:ascii="Comic Sans MS" w:hAnsi="Comic Sans MS"/>
          <w:sz w:val="22"/>
          <w:szCs w:val="22"/>
        </w:rPr>
      </w:pPr>
    </w:p>
    <w:p w14:paraId="3EC89CF6" w14:textId="77777777" w:rsidR="00B96792" w:rsidRPr="00D47FD4" w:rsidRDefault="00B96792" w:rsidP="00767708">
      <w:pPr>
        <w:pStyle w:val="Default"/>
        <w:rPr>
          <w:rFonts w:ascii="Comic Sans MS" w:hAnsi="Comic Sans MS"/>
          <w:sz w:val="22"/>
          <w:szCs w:val="22"/>
        </w:rPr>
      </w:pPr>
    </w:p>
    <w:p w14:paraId="7645BDF6" w14:textId="4A20F402" w:rsidR="00767708" w:rsidRPr="00D47FD4" w:rsidRDefault="00B96792" w:rsidP="00767708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</w:t>
      </w:r>
      <w:r w:rsidR="006717C6">
        <w:rPr>
          <w:rFonts w:ascii="Comic Sans MS" w:hAnsi="Comic Sans MS"/>
          <w:sz w:val="22"/>
          <w:szCs w:val="22"/>
        </w:rPr>
        <w:t xml:space="preserve">Evaluate your experiment. </w:t>
      </w:r>
      <w:r w:rsidR="006C54EA">
        <w:rPr>
          <w:rFonts w:ascii="Comic Sans MS" w:hAnsi="Comic Sans MS"/>
          <w:sz w:val="22"/>
          <w:szCs w:val="22"/>
        </w:rPr>
        <w:t xml:space="preserve"> </w:t>
      </w:r>
      <w:r w:rsidR="006717C6">
        <w:rPr>
          <w:rFonts w:ascii="Comic Sans MS" w:hAnsi="Comic Sans MS"/>
          <w:sz w:val="22"/>
          <w:szCs w:val="22"/>
        </w:rPr>
        <w:t>Identify some sources of error. Be specific. How did this affect your results?</w:t>
      </w:r>
    </w:p>
    <w:p w14:paraId="3676BBD0" w14:textId="671FA719" w:rsidR="00767708" w:rsidRDefault="00767708" w:rsidP="007677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2"/>
          <w:szCs w:val="22"/>
        </w:rPr>
      </w:pPr>
    </w:p>
    <w:p w14:paraId="445A6364" w14:textId="5AA3D017" w:rsidR="00B96792" w:rsidRDefault="00B96792" w:rsidP="007677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2"/>
          <w:szCs w:val="22"/>
        </w:rPr>
      </w:pPr>
    </w:p>
    <w:p w14:paraId="32BB0D59" w14:textId="4CFBEB32" w:rsidR="00B96792" w:rsidRDefault="00B96792" w:rsidP="007677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2"/>
          <w:szCs w:val="22"/>
        </w:rPr>
      </w:pPr>
    </w:p>
    <w:p w14:paraId="777AAB29" w14:textId="77777777" w:rsidR="00B96792" w:rsidRPr="00767708" w:rsidRDefault="00B96792" w:rsidP="007677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2"/>
          <w:szCs w:val="22"/>
        </w:rPr>
      </w:pPr>
    </w:p>
    <w:p w14:paraId="5B4DC5A3" w14:textId="51A3E025" w:rsidR="00B96792" w:rsidRDefault="00B96792" w:rsidP="007677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2"/>
          <w:szCs w:val="22"/>
        </w:rPr>
      </w:pPr>
    </w:p>
    <w:p w14:paraId="16DAD4CB" w14:textId="6422320E" w:rsidR="00B96792" w:rsidRDefault="00B96792" w:rsidP="007677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2"/>
          <w:szCs w:val="22"/>
        </w:rPr>
      </w:pPr>
    </w:p>
    <w:p w14:paraId="375D7BDD" w14:textId="77777777" w:rsidR="00B96792" w:rsidRPr="00767708" w:rsidRDefault="00B96792" w:rsidP="007677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2"/>
          <w:szCs w:val="22"/>
        </w:rPr>
      </w:pPr>
    </w:p>
    <w:p w14:paraId="66389983" w14:textId="74F155E6" w:rsidR="008B0425" w:rsidRDefault="00B96792" w:rsidP="00296ED1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</w:t>
      </w:r>
      <w:r w:rsidR="00296ED1" w:rsidRPr="00D47FD4">
        <w:rPr>
          <w:rFonts w:ascii="Comic Sans MS" w:hAnsi="Comic Sans MS"/>
          <w:sz w:val="22"/>
          <w:szCs w:val="22"/>
        </w:rPr>
        <w:t xml:space="preserve">What </w:t>
      </w:r>
      <w:r w:rsidR="006717C6">
        <w:rPr>
          <w:rFonts w:ascii="Comic Sans MS" w:hAnsi="Comic Sans MS"/>
          <w:sz w:val="22"/>
          <w:szCs w:val="22"/>
        </w:rPr>
        <w:t xml:space="preserve">specifically </w:t>
      </w:r>
      <w:r w:rsidR="00296ED1" w:rsidRPr="00D47FD4">
        <w:rPr>
          <w:rFonts w:ascii="Comic Sans MS" w:hAnsi="Comic Sans MS"/>
          <w:sz w:val="22"/>
          <w:szCs w:val="22"/>
        </w:rPr>
        <w:t xml:space="preserve">would you do differently to get better results if you </w:t>
      </w:r>
      <w:r w:rsidR="006717C6">
        <w:rPr>
          <w:rFonts w:ascii="Comic Sans MS" w:hAnsi="Comic Sans MS"/>
          <w:sz w:val="22"/>
          <w:szCs w:val="22"/>
        </w:rPr>
        <w:t xml:space="preserve">had to </w:t>
      </w:r>
      <w:r w:rsidR="00296ED1" w:rsidRPr="00D47FD4">
        <w:rPr>
          <w:rFonts w:ascii="Comic Sans MS" w:hAnsi="Comic Sans MS"/>
          <w:sz w:val="22"/>
          <w:szCs w:val="22"/>
        </w:rPr>
        <w:t>repeat</w:t>
      </w:r>
      <w:r w:rsidR="006717C6">
        <w:rPr>
          <w:rFonts w:ascii="Comic Sans MS" w:hAnsi="Comic Sans MS"/>
          <w:sz w:val="22"/>
          <w:szCs w:val="22"/>
        </w:rPr>
        <w:t xml:space="preserve"> </w:t>
      </w:r>
      <w:r w:rsidR="00296ED1" w:rsidRPr="00D47FD4">
        <w:rPr>
          <w:rFonts w:ascii="Comic Sans MS" w:hAnsi="Comic Sans MS"/>
          <w:sz w:val="22"/>
          <w:szCs w:val="22"/>
        </w:rPr>
        <w:t>th</w:t>
      </w:r>
      <w:r w:rsidR="006717C6">
        <w:rPr>
          <w:rFonts w:ascii="Comic Sans MS" w:hAnsi="Comic Sans MS"/>
          <w:sz w:val="22"/>
          <w:szCs w:val="22"/>
        </w:rPr>
        <w:t>is</w:t>
      </w:r>
      <w:r w:rsidR="00296ED1" w:rsidRPr="00D47FD4">
        <w:rPr>
          <w:rFonts w:ascii="Comic Sans MS" w:hAnsi="Comic Sans MS"/>
          <w:sz w:val="22"/>
          <w:szCs w:val="22"/>
        </w:rPr>
        <w:t xml:space="preserve"> experiment?</w:t>
      </w:r>
      <w:r w:rsidR="006717C6">
        <w:rPr>
          <w:rFonts w:ascii="Comic Sans MS" w:hAnsi="Comic Sans MS"/>
          <w:sz w:val="22"/>
          <w:szCs w:val="22"/>
        </w:rPr>
        <w:t xml:space="preserve"> How would this affect your results? </w:t>
      </w:r>
    </w:p>
    <w:p w14:paraId="4737960E" w14:textId="3A8469A8" w:rsidR="006717C6" w:rsidRDefault="006717C6" w:rsidP="00296ED1">
      <w:pPr>
        <w:pStyle w:val="Default"/>
        <w:rPr>
          <w:rFonts w:ascii="Comic Sans MS" w:hAnsi="Comic Sans MS"/>
          <w:sz w:val="22"/>
          <w:szCs w:val="22"/>
        </w:rPr>
      </w:pPr>
    </w:p>
    <w:p w14:paraId="04D63251" w14:textId="28551090" w:rsidR="006717C6" w:rsidRDefault="006717C6" w:rsidP="00296ED1">
      <w:pPr>
        <w:pStyle w:val="Default"/>
        <w:rPr>
          <w:rFonts w:ascii="Comic Sans MS" w:hAnsi="Comic Sans MS"/>
          <w:sz w:val="22"/>
          <w:szCs w:val="22"/>
        </w:rPr>
      </w:pPr>
    </w:p>
    <w:p w14:paraId="6269348F" w14:textId="79124064" w:rsidR="006717C6" w:rsidRDefault="006717C6" w:rsidP="00296ED1">
      <w:pPr>
        <w:pStyle w:val="Default"/>
        <w:rPr>
          <w:rFonts w:ascii="Comic Sans MS" w:hAnsi="Comic Sans MS"/>
          <w:sz w:val="22"/>
          <w:szCs w:val="22"/>
        </w:rPr>
      </w:pPr>
    </w:p>
    <w:p w14:paraId="4C3D327D" w14:textId="62C6D07B" w:rsidR="006717C6" w:rsidRDefault="006717C6" w:rsidP="00296ED1">
      <w:pPr>
        <w:pStyle w:val="Default"/>
        <w:rPr>
          <w:rFonts w:ascii="Comic Sans MS" w:hAnsi="Comic Sans MS"/>
          <w:sz w:val="22"/>
          <w:szCs w:val="22"/>
        </w:rPr>
      </w:pPr>
    </w:p>
    <w:p w14:paraId="0038EE2E" w14:textId="231618FA" w:rsidR="006717C6" w:rsidRDefault="006717C6" w:rsidP="00296ED1">
      <w:pPr>
        <w:pStyle w:val="Default"/>
        <w:rPr>
          <w:rFonts w:ascii="Comic Sans MS" w:hAnsi="Comic Sans MS"/>
          <w:sz w:val="22"/>
          <w:szCs w:val="22"/>
        </w:rPr>
      </w:pPr>
    </w:p>
    <w:p w14:paraId="21C9067D" w14:textId="380ABF34" w:rsidR="006717C6" w:rsidRDefault="006717C6" w:rsidP="00296ED1">
      <w:pPr>
        <w:pStyle w:val="Default"/>
        <w:rPr>
          <w:rFonts w:ascii="Comic Sans MS" w:hAnsi="Comic Sans MS"/>
          <w:sz w:val="22"/>
          <w:szCs w:val="22"/>
        </w:rPr>
      </w:pPr>
    </w:p>
    <w:p w14:paraId="0F5606E9" w14:textId="738FFE9B" w:rsidR="006717C6" w:rsidRDefault="006717C6" w:rsidP="00296ED1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6. How can you apply this experiment to real life? </w:t>
      </w:r>
    </w:p>
    <w:p w14:paraId="49F9E71B" w14:textId="77777777" w:rsidR="006717C6" w:rsidRDefault="006717C6" w:rsidP="00296ED1">
      <w:pPr>
        <w:pStyle w:val="Default"/>
        <w:rPr>
          <w:rFonts w:ascii="Comic Sans MS" w:hAnsi="Comic Sans MS"/>
          <w:sz w:val="22"/>
          <w:szCs w:val="22"/>
        </w:rPr>
      </w:pPr>
    </w:p>
    <w:p w14:paraId="129420E7" w14:textId="77777777" w:rsidR="006717C6" w:rsidRPr="00D47FD4" w:rsidRDefault="006717C6" w:rsidP="00296ED1">
      <w:pPr>
        <w:pStyle w:val="Default"/>
        <w:rPr>
          <w:rFonts w:ascii="Comic Sans MS" w:hAnsi="Comic Sans MS"/>
          <w:sz w:val="22"/>
          <w:szCs w:val="22"/>
        </w:rPr>
      </w:pPr>
    </w:p>
    <w:p w14:paraId="089071BE" w14:textId="23678DB7" w:rsidR="00C23249" w:rsidRPr="00D47FD4" w:rsidRDefault="00230763" w:rsidP="00080C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2"/>
          <w:szCs w:val="22"/>
        </w:rPr>
      </w:pPr>
      <w:r>
        <w:rPr>
          <w:rFonts w:ascii="Comic Sans MS" w:hAnsi="Comic Sans MS" w:cs="TimesNewRoman"/>
          <w:sz w:val="22"/>
          <w:szCs w:val="22"/>
        </w:rPr>
        <w:t xml:space="preserve">6. </w:t>
      </w:r>
      <w:proofErr w:type="spellStart"/>
      <w:r>
        <w:rPr>
          <w:rFonts w:ascii="Comic Sans MS" w:hAnsi="Comic Sans MS" w:cs="TimesNewRoman"/>
          <w:sz w:val="22"/>
          <w:szCs w:val="22"/>
        </w:rPr>
        <w:t>Self Assess</w:t>
      </w:r>
      <w:proofErr w:type="spellEnd"/>
      <w:r>
        <w:rPr>
          <w:rFonts w:ascii="Comic Sans MS" w:hAnsi="Comic Sans MS" w:cs="TimesNewRoman"/>
          <w:sz w:val="22"/>
          <w:szCs w:val="22"/>
        </w:rPr>
        <w:t>:</w:t>
      </w:r>
    </w:p>
    <w:p w14:paraId="444CD453" w14:textId="527A429A" w:rsidR="00C23249" w:rsidRPr="00D47FD4" w:rsidRDefault="00C23249" w:rsidP="00080C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2"/>
          <w:szCs w:val="22"/>
        </w:rPr>
      </w:pPr>
    </w:p>
    <w:p w14:paraId="77BB48ED" w14:textId="66E9AFE5" w:rsidR="00C23249" w:rsidRPr="00D47FD4" w:rsidRDefault="00C23249" w:rsidP="00080C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2"/>
          <w:szCs w:val="22"/>
        </w:rPr>
      </w:pPr>
    </w:p>
    <w:tbl>
      <w:tblPr>
        <w:tblW w:w="10525" w:type="dxa"/>
        <w:tblInd w:w="-5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90"/>
        <w:gridCol w:w="2250"/>
        <w:gridCol w:w="2430"/>
        <w:gridCol w:w="2767"/>
      </w:tblGrid>
      <w:tr w:rsidR="00767708" w:rsidRPr="00230763" w14:paraId="1416D4F8" w14:textId="77777777" w:rsidTr="00761E82">
        <w:trPr>
          <w:trHeight w:val="1782"/>
        </w:trPr>
        <w:tc>
          <w:tcPr>
            <w:tcW w:w="1188" w:type="dxa"/>
          </w:tcPr>
          <w:p w14:paraId="3F2191CD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Hypothesis </w:t>
            </w:r>
          </w:p>
        </w:tc>
        <w:tc>
          <w:tcPr>
            <w:tcW w:w="1890" w:type="dxa"/>
          </w:tcPr>
          <w:p w14:paraId="05E33773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No variables identified </w:t>
            </w:r>
          </w:p>
          <w:p w14:paraId="78D2DF4F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includes hypotheses in incorrect format </w:t>
            </w:r>
          </w:p>
        </w:tc>
        <w:tc>
          <w:tcPr>
            <w:tcW w:w="2250" w:type="dxa"/>
          </w:tcPr>
          <w:p w14:paraId="4CCDE42B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variables are partially identified or identified incorrectly </w:t>
            </w:r>
          </w:p>
          <w:p w14:paraId="11B712E0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includes hypothesis in “If…then…” format with limited reasoning </w:t>
            </w:r>
          </w:p>
        </w:tc>
        <w:tc>
          <w:tcPr>
            <w:tcW w:w="2430" w:type="dxa"/>
          </w:tcPr>
          <w:p w14:paraId="375BD944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variables are correctly identified </w:t>
            </w:r>
          </w:p>
          <w:p w14:paraId="59AAE0E4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includes and describes hypothesis in “If…then…” format using scientific reasoning </w:t>
            </w:r>
          </w:p>
        </w:tc>
        <w:tc>
          <w:tcPr>
            <w:tcW w:w="2767" w:type="dxa"/>
          </w:tcPr>
          <w:p w14:paraId="0B8266D8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variables are correctly identified </w:t>
            </w:r>
          </w:p>
          <w:p w14:paraId="24B0220B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includes and explains hypothesis in “If…then…” format using correct scientific reasoning </w:t>
            </w:r>
          </w:p>
        </w:tc>
      </w:tr>
      <w:tr w:rsidR="00767708" w:rsidRPr="00230763" w14:paraId="199D8CED" w14:textId="77777777" w:rsidTr="00761E82">
        <w:trPr>
          <w:trHeight w:val="1849"/>
        </w:trPr>
        <w:tc>
          <w:tcPr>
            <w:tcW w:w="1188" w:type="dxa"/>
          </w:tcPr>
          <w:p w14:paraId="4AF4E0D2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Analysis Questions </w:t>
            </w:r>
          </w:p>
        </w:tc>
        <w:tc>
          <w:tcPr>
            <w:tcW w:w="1890" w:type="dxa"/>
          </w:tcPr>
          <w:p w14:paraId="2F61B101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Data is interpreted </w:t>
            </w:r>
          </w:p>
          <w:p w14:paraId="51D04F99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Validity of the hypothesis is stated </w:t>
            </w:r>
          </w:p>
          <w:p w14:paraId="3F8A916D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Only 1-2 positives and negatives stated about the method. </w:t>
            </w:r>
          </w:p>
          <w:p w14:paraId="41F9CB34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Improvements to the method are stated </w:t>
            </w:r>
          </w:p>
        </w:tc>
        <w:tc>
          <w:tcPr>
            <w:tcW w:w="2250" w:type="dxa"/>
          </w:tcPr>
          <w:p w14:paraId="26F5641B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Data is interpreted and results are explained </w:t>
            </w:r>
          </w:p>
          <w:p w14:paraId="2F0E2DF6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Validity of the hypothesis is assessed and outlined using scientific reasoning. </w:t>
            </w:r>
          </w:p>
          <w:p w14:paraId="4E05FB27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A minimal list of positives and negatives about the method </w:t>
            </w:r>
          </w:p>
          <w:p w14:paraId="5680D744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Improvements to the method that would benefit the scientific investigation are outlined. </w:t>
            </w:r>
          </w:p>
        </w:tc>
        <w:tc>
          <w:tcPr>
            <w:tcW w:w="2430" w:type="dxa"/>
          </w:tcPr>
          <w:p w14:paraId="27CF2C36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Data is accurately </w:t>
            </w:r>
            <w:proofErr w:type="gramStart"/>
            <w:r w:rsidRPr="00230763">
              <w:rPr>
                <w:rFonts w:ascii="Comic Sans MS" w:hAnsi="Comic Sans MS"/>
                <w:sz w:val="18"/>
                <w:szCs w:val="18"/>
              </w:rPr>
              <w:t>interpreted</w:t>
            </w:r>
            <w:proofErr w:type="gramEnd"/>
            <w:r w:rsidRPr="00230763">
              <w:rPr>
                <w:rFonts w:ascii="Comic Sans MS" w:hAnsi="Comic Sans MS"/>
                <w:sz w:val="18"/>
                <w:szCs w:val="18"/>
              </w:rPr>
              <w:t xml:space="preserve"> and results are explained using scientific reasoning </w:t>
            </w:r>
          </w:p>
          <w:p w14:paraId="51DFEBA8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Validity of the hypothesis is assessed and described using scientific reasoning. </w:t>
            </w:r>
          </w:p>
          <w:p w14:paraId="16607648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A list of positives and negatives about the method. </w:t>
            </w:r>
          </w:p>
          <w:p w14:paraId="0DA6715D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Improvements to the method that would benefit the scientific investigation are described </w:t>
            </w:r>
          </w:p>
        </w:tc>
        <w:tc>
          <w:tcPr>
            <w:tcW w:w="2767" w:type="dxa"/>
          </w:tcPr>
          <w:p w14:paraId="4557C205" w14:textId="7FB1867D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Data is correctly </w:t>
            </w:r>
            <w:r w:rsidR="00332FB1" w:rsidRPr="00230763">
              <w:rPr>
                <w:rFonts w:ascii="Comic Sans MS" w:hAnsi="Comic Sans MS"/>
                <w:sz w:val="18"/>
                <w:szCs w:val="18"/>
              </w:rPr>
              <w:t>interpreted,</w:t>
            </w:r>
            <w:r w:rsidRPr="00230763">
              <w:rPr>
                <w:rFonts w:ascii="Comic Sans MS" w:hAnsi="Comic Sans MS"/>
                <w:sz w:val="18"/>
                <w:szCs w:val="18"/>
              </w:rPr>
              <w:t xml:space="preserve"> and results are explained using correct scientific reasoning </w:t>
            </w:r>
          </w:p>
          <w:p w14:paraId="52BB0D5C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Validity of the hypothesis is assessed and explained using scientific reasoning. </w:t>
            </w:r>
          </w:p>
          <w:p w14:paraId="6CFC7090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A detailed list of positives and negatives about the method. </w:t>
            </w:r>
          </w:p>
          <w:p w14:paraId="2B7744F7" w14:textId="77777777" w:rsidR="00767708" w:rsidRPr="00230763" w:rsidRDefault="0076770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230763">
              <w:rPr>
                <w:rFonts w:ascii="Comic Sans MS" w:hAnsi="Comic Sans MS"/>
                <w:sz w:val="18"/>
                <w:szCs w:val="18"/>
              </w:rPr>
              <w:t xml:space="preserve">Improvements to the method that would benefit the scientific investigation are explained. </w:t>
            </w:r>
          </w:p>
        </w:tc>
      </w:tr>
    </w:tbl>
    <w:p w14:paraId="2E0DD183" w14:textId="632B68F4" w:rsidR="00C23249" w:rsidRPr="00230763" w:rsidRDefault="00C23249" w:rsidP="00080C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18"/>
          <w:szCs w:val="18"/>
        </w:rPr>
      </w:pPr>
    </w:p>
    <w:p w14:paraId="136634BB" w14:textId="5301A67A" w:rsidR="00C23249" w:rsidRPr="00230763" w:rsidRDefault="00C23249" w:rsidP="00080C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18"/>
          <w:szCs w:val="18"/>
        </w:rPr>
      </w:pPr>
    </w:p>
    <w:p w14:paraId="015C672C" w14:textId="50EEB616" w:rsidR="00C23249" w:rsidRPr="00D47FD4" w:rsidRDefault="00C23249" w:rsidP="00080C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2"/>
          <w:szCs w:val="22"/>
        </w:rPr>
      </w:pPr>
    </w:p>
    <w:p w14:paraId="70CC3F2F" w14:textId="66A0E788" w:rsidR="00C23249" w:rsidRPr="00D47FD4" w:rsidRDefault="00C23249" w:rsidP="00080C2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2"/>
          <w:szCs w:val="22"/>
        </w:rPr>
      </w:pPr>
    </w:p>
    <w:p w14:paraId="45C6A4DE" w14:textId="4931DAB9" w:rsidR="00DC7AF8" w:rsidRPr="00D47FD4" w:rsidRDefault="00EE5001">
      <w:pPr>
        <w:rPr>
          <w:rFonts w:ascii="Comic Sans MS" w:hAnsi="Comic Sans MS" w:cs="Times New Roman"/>
          <w:i/>
          <w:iCs/>
          <w:sz w:val="22"/>
          <w:szCs w:val="22"/>
        </w:rPr>
      </w:pPr>
      <w:r>
        <w:rPr>
          <w:rFonts w:ascii="Comic Sans MS" w:hAnsi="Comic Sans MS" w:cs="Times New Roman"/>
          <w:i/>
          <w:iCs/>
          <w:sz w:val="22"/>
          <w:szCs w:val="22"/>
        </w:rPr>
        <w:t xml:space="preserve">Data table has a title and </w:t>
      </w:r>
      <w:r w:rsidR="00AE47F6">
        <w:rPr>
          <w:rFonts w:ascii="Comic Sans MS" w:hAnsi="Comic Sans MS" w:cs="Times New Roman"/>
          <w:i/>
          <w:iCs/>
          <w:sz w:val="22"/>
          <w:szCs w:val="22"/>
        </w:rPr>
        <w:t xml:space="preserve">it is clear what </w:t>
      </w:r>
      <w:r>
        <w:rPr>
          <w:rFonts w:ascii="Comic Sans MS" w:hAnsi="Comic Sans MS" w:cs="Times New Roman"/>
          <w:i/>
          <w:iCs/>
          <w:sz w:val="22"/>
          <w:szCs w:val="22"/>
        </w:rPr>
        <w:t xml:space="preserve">each </w:t>
      </w:r>
      <w:r w:rsidR="00AE47F6">
        <w:rPr>
          <w:rFonts w:ascii="Comic Sans MS" w:hAnsi="Comic Sans MS" w:cs="Times New Roman"/>
          <w:i/>
          <w:iCs/>
          <w:sz w:val="22"/>
          <w:szCs w:val="22"/>
        </w:rPr>
        <w:t xml:space="preserve">number represents.  </w:t>
      </w:r>
    </w:p>
    <w:sectPr w:rsidR="00DC7AF8" w:rsidRPr="00D47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2A"/>
    <w:rsid w:val="00020945"/>
    <w:rsid w:val="000243FF"/>
    <w:rsid w:val="00056769"/>
    <w:rsid w:val="00080C2A"/>
    <w:rsid w:val="00153604"/>
    <w:rsid w:val="0019437A"/>
    <w:rsid w:val="00230763"/>
    <w:rsid w:val="00296ED1"/>
    <w:rsid w:val="002C3E21"/>
    <w:rsid w:val="0031034B"/>
    <w:rsid w:val="0032791E"/>
    <w:rsid w:val="00332FB1"/>
    <w:rsid w:val="003718A2"/>
    <w:rsid w:val="0038159F"/>
    <w:rsid w:val="003A0F36"/>
    <w:rsid w:val="003A6B82"/>
    <w:rsid w:val="003D1D74"/>
    <w:rsid w:val="003F5AFF"/>
    <w:rsid w:val="00432FD8"/>
    <w:rsid w:val="00467716"/>
    <w:rsid w:val="00474F87"/>
    <w:rsid w:val="00482458"/>
    <w:rsid w:val="00484511"/>
    <w:rsid w:val="004A3FCA"/>
    <w:rsid w:val="004E4369"/>
    <w:rsid w:val="005463FF"/>
    <w:rsid w:val="00551D8E"/>
    <w:rsid w:val="00570823"/>
    <w:rsid w:val="006557A6"/>
    <w:rsid w:val="006717C6"/>
    <w:rsid w:val="00676AA2"/>
    <w:rsid w:val="006B295B"/>
    <w:rsid w:val="006C54EA"/>
    <w:rsid w:val="006D0135"/>
    <w:rsid w:val="007018A3"/>
    <w:rsid w:val="007458DD"/>
    <w:rsid w:val="00761E82"/>
    <w:rsid w:val="0076354B"/>
    <w:rsid w:val="00767708"/>
    <w:rsid w:val="00771B9C"/>
    <w:rsid w:val="00797803"/>
    <w:rsid w:val="008778AE"/>
    <w:rsid w:val="008A324F"/>
    <w:rsid w:val="008B0425"/>
    <w:rsid w:val="00932029"/>
    <w:rsid w:val="00965072"/>
    <w:rsid w:val="009A0A25"/>
    <w:rsid w:val="009A6078"/>
    <w:rsid w:val="009C2E53"/>
    <w:rsid w:val="009D375B"/>
    <w:rsid w:val="00A860B1"/>
    <w:rsid w:val="00AC03E4"/>
    <w:rsid w:val="00AE1D26"/>
    <w:rsid w:val="00AE47F6"/>
    <w:rsid w:val="00B12508"/>
    <w:rsid w:val="00B237DA"/>
    <w:rsid w:val="00B23DE5"/>
    <w:rsid w:val="00B43155"/>
    <w:rsid w:val="00B633F1"/>
    <w:rsid w:val="00B96792"/>
    <w:rsid w:val="00BC2BC7"/>
    <w:rsid w:val="00BF369D"/>
    <w:rsid w:val="00C23249"/>
    <w:rsid w:val="00C3199C"/>
    <w:rsid w:val="00C95D05"/>
    <w:rsid w:val="00CA52B5"/>
    <w:rsid w:val="00CB1B6C"/>
    <w:rsid w:val="00CB4CC1"/>
    <w:rsid w:val="00CC3C74"/>
    <w:rsid w:val="00CC76DE"/>
    <w:rsid w:val="00CD3171"/>
    <w:rsid w:val="00CF68E0"/>
    <w:rsid w:val="00D36247"/>
    <w:rsid w:val="00D47FD4"/>
    <w:rsid w:val="00DA2745"/>
    <w:rsid w:val="00DC3253"/>
    <w:rsid w:val="00DC7AF8"/>
    <w:rsid w:val="00DE45DA"/>
    <w:rsid w:val="00E94A10"/>
    <w:rsid w:val="00EC70B4"/>
    <w:rsid w:val="00EE5001"/>
    <w:rsid w:val="00EE55AD"/>
    <w:rsid w:val="00F15AC7"/>
    <w:rsid w:val="00F7240F"/>
    <w:rsid w:val="00FB4E11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3546"/>
  <w15:chartTrackingRefBased/>
  <w15:docId w15:val="{D268B7F3-F5FB-4E2B-B4B6-D087CC21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cp:lastPrinted>2021-12-02T20:58:00Z</cp:lastPrinted>
  <dcterms:created xsi:type="dcterms:W3CDTF">2022-04-18T19:11:00Z</dcterms:created>
  <dcterms:modified xsi:type="dcterms:W3CDTF">2022-04-18T19:22:00Z</dcterms:modified>
</cp:coreProperties>
</file>