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EDD9" w14:textId="0C8D7473" w:rsidR="006B2DB7" w:rsidRPr="005E49F3" w:rsidRDefault="008A77C7">
      <w:pPr>
        <w:rPr>
          <w:rFonts w:ascii="Comic Sans MS" w:hAnsi="Comic Sans MS"/>
          <w:sz w:val="24"/>
          <w:szCs w:val="24"/>
        </w:rPr>
      </w:pPr>
      <w:r w:rsidRPr="005E49F3">
        <w:rPr>
          <w:rFonts w:ascii="Comic Sans MS" w:hAnsi="Comic Sans MS"/>
          <w:sz w:val="24"/>
          <w:szCs w:val="24"/>
        </w:rPr>
        <w:t xml:space="preserve">LS11 </w:t>
      </w:r>
      <w:r w:rsidRPr="005E49F3">
        <w:rPr>
          <w:rFonts w:ascii="Comic Sans MS" w:hAnsi="Comic Sans MS"/>
          <w:sz w:val="24"/>
          <w:szCs w:val="24"/>
        </w:rPr>
        <w:tab/>
      </w:r>
      <w:r w:rsidRPr="005E49F3">
        <w:rPr>
          <w:rFonts w:ascii="Comic Sans MS" w:hAnsi="Comic Sans MS"/>
          <w:sz w:val="24"/>
          <w:szCs w:val="24"/>
        </w:rPr>
        <w:tab/>
      </w:r>
      <w:r w:rsidR="00570402" w:rsidRPr="005E49F3">
        <w:rPr>
          <w:rFonts w:ascii="Comic Sans MS" w:hAnsi="Comic Sans MS"/>
          <w:b/>
          <w:bCs/>
          <w:sz w:val="28"/>
          <w:szCs w:val="28"/>
        </w:rPr>
        <w:t>Yeast Fermentation Virtual Lab</w:t>
      </w:r>
      <w:r w:rsidRPr="005E49F3">
        <w:rPr>
          <w:rFonts w:ascii="Comic Sans MS" w:hAnsi="Comic Sans MS"/>
          <w:b/>
          <w:bCs/>
          <w:sz w:val="28"/>
          <w:szCs w:val="28"/>
        </w:rPr>
        <w:tab/>
      </w:r>
      <w:r w:rsidRPr="005E49F3">
        <w:rPr>
          <w:rFonts w:ascii="Comic Sans MS" w:hAnsi="Comic Sans MS"/>
          <w:sz w:val="24"/>
          <w:szCs w:val="24"/>
        </w:rPr>
        <w:tab/>
      </w:r>
      <w:r w:rsidRPr="005E49F3">
        <w:rPr>
          <w:rFonts w:ascii="Comic Sans MS" w:hAnsi="Comic Sans MS"/>
          <w:sz w:val="24"/>
          <w:szCs w:val="24"/>
        </w:rPr>
        <w:tab/>
        <w:t xml:space="preserve">Name: </w:t>
      </w:r>
      <w:r w:rsidR="004E6DA4">
        <w:rPr>
          <w:rFonts w:ascii="Comic Sans MS" w:hAnsi="Comic Sans MS"/>
          <w:sz w:val="24"/>
          <w:szCs w:val="24"/>
        </w:rPr>
        <w:t>_______</w:t>
      </w:r>
    </w:p>
    <w:p w14:paraId="7EE5EA6D" w14:textId="5FF0C4AF" w:rsidR="001A323F" w:rsidRPr="00BF1626" w:rsidRDefault="001A323F">
      <w:pPr>
        <w:rPr>
          <w:rFonts w:ascii="Comic Sans MS" w:hAnsi="Comic Sans MS"/>
          <w:b/>
          <w:bCs/>
          <w:sz w:val="24"/>
          <w:szCs w:val="24"/>
        </w:rPr>
      </w:pPr>
      <w:r w:rsidRPr="00BF1626">
        <w:rPr>
          <w:rFonts w:ascii="Comic Sans MS" w:hAnsi="Comic Sans MS"/>
          <w:b/>
          <w:bCs/>
          <w:sz w:val="24"/>
          <w:szCs w:val="24"/>
        </w:rPr>
        <w:t xml:space="preserve">What factors affect fermentation of yeast?  </w:t>
      </w:r>
    </w:p>
    <w:p w14:paraId="19DBE0F7" w14:textId="2740084B" w:rsidR="00C05AD6" w:rsidRPr="005E49F3" w:rsidRDefault="00C05AD6" w:rsidP="00C05A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Background: </w:t>
      </w:r>
      <w:r w:rsidRPr="005E49F3">
        <w:rPr>
          <w:rFonts w:ascii="Comic Sans MS" w:hAnsi="Comic Sans MS"/>
          <w:sz w:val="24"/>
          <w:szCs w:val="24"/>
        </w:rPr>
        <w:t xml:space="preserve">Yeast is used in making bread dough. Yeast can be purchased in dry granules and </w:t>
      </w:r>
      <w:r w:rsidR="002B55F1">
        <w:rPr>
          <w:rFonts w:ascii="Comic Sans MS" w:hAnsi="Comic Sans MS"/>
          <w:sz w:val="24"/>
          <w:szCs w:val="24"/>
        </w:rPr>
        <w:t xml:space="preserve">is </w:t>
      </w:r>
      <w:r w:rsidRPr="005E49F3">
        <w:rPr>
          <w:rFonts w:ascii="Comic Sans MS" w:hAnsi="Comic Sans MS"/>
          <w:sz w:val="24"/>
          <w:szCs w:val="24"/>
        </w:rPr>
        <w:t>dormant until activated by warm water and sugar. When activated, yeast will consume the sugar and</w:t>
      </w:r>
      <w:r w:rsidR="008D4642">
        <w:rPr>
          <w:rFonts w:ascii="Comic Sans MS" w:hAnsi="Comic Sans MS"/>
          <w:sz w:val="24"/>
          <w:szCs w:val="24"/>
        </w:rPr>
        <w:t xml:space="preserve"> perform </w:t>
      </w:r>
      <w:r w:rsidRPr="005E49F3">
        <w:rPr>
          <w:rFonts w:ascii="Comic Sans MS" w:hAnsi="Comic Sans MS"/>
          <w:sz w:val="24"/>
          <w:szCs w:val="24"/>
        </w:rPr>
        <w:t xml:space="preserve">fermentation, releasing a gas as </w:t>
      </w:r>
      <w:r w:rsidR="008D4642">
        <w:rPr>
          <w:rFonts w:ascii="Comic Sans MS" w:hAnsi="Comic Sans MS"/>
          <w:sz w:val="24"/>
          <w:szCs w:val="24"/>
        </w:rPr>
        <w:t xml:space="preserve">a </w:t>
      </w:r>
      <w:r w:rsidRPr="005E49F3">
        <w:rPr>
          <w:rFonts w:ascii="Comic Sans MS" w:hAnsi="Comic Sans MS"/>
          <w:sz w:val="24"/>
          <w:szCs w:val="24"/>
        </w:rPr>
        <w:t xml:space="preserve">waste product. It is the gas escaping that cause the dough to rise. </w:t>
      </w:r>
    </w:p>
    <w:p w14:paraId="0A2FD9BE" w14:textId="50187901" w:rsidR="00BC705B" w:rsidRPr="005E49F3" w:rsidRDefault="00BC705B" w:rsidP="00BC705B">
      <w:pPr>
        <w:rPr>
          <w:rFonts w:ascii="Comic Sans MS" w:hAnsi="Comic Sans MS"/>
          <w:sz w:val="24"/>
          <w:szCs w:val="24"/>
        </w:rPr>
      </w:pPr>
      <w:r w:rsidRPr="005E49F3">
        <w:rPr>
          <w:rFonts w:ascii="Comic Sans MS" w:hAnsi="Comic Sans MS"/>
          <w:sz w:val="24"/>
          <w:szCs w:val="24"/>
        </w:rPr>
        <w:t xml:space="preserve">Litmus paper comes in either Red or Blue.  It turns red in acidic conditions </w:t>
      </w:r>
      <w:r w:rsidR="002B55F1">
        <w:rPr>
          <w:rFonts w:ascii="Comic Sans MS" w:hAnsi="Comic Sans MS"/>
          <w:sz w:val="24"/>
          <w:szCs w:val="24"/>
        </w:rPr>
        <w:t>b</w:t>
      </w:r>
      <w:r w:rsidRPr="005E49F3">
        <w:rPr>
          <w:rFonts w:ascii="Comic Sans MS" w:hAnsi="Comic Sans MS"/>
          <w:sz w:val="24"/>
          <w:szCs w:val="24"/>
        </w:rPr>
        <w:t>lue in basic conditions.</w:t>
      </w:r>
      <w:r w:rsidR="00DB4243">
        <w:rPr>
          <w:rFonts w:ascii="Comic Sans MS" w:hAnsi="Comic Sans MS"/>
          <w:sz w:val="24"/>
          <w:szCs w:val="24"/>
        </w:rPr>
        <w:t xml:space="preserve"> </w:t>
      </w:r>
      <w:r w:rsidRPr="005E49F3">
        <w:rPr>
          <w:rFonts w:ascii="Comic Sans MS" w:hAnsi="Comic Sans MS"/>
          <w:sz w:val="24"/>
          <w:szCs w:val="24"/>
        </w:rPr>
        <w:t xml:space="preserve">Carbon Dioxide </w:t>
      </w:r>
      <w:r w:rsidR="00357DC1">
        <w:rPr>
          <w:rFonts w:ascii="Comic Sans MS" w:hAnsi="Comic Sans MS"/>
          <w:sz w:val="24"/>
          <w:szCs w:val="24"/>
        </w:rPr>
        <w:t xml:space="preserve">and nitrogen </w:t>
      </w:r>
      <w:r w:rsidRPr="005E49F3">
        <w:rPr>
          <w:rFonts w:ascii="Comic Sans MS" w:hAnsi="Comic Sans MS"/>
          <w:sz w:val="24"/>
          <w:szCs w:val="24"/>
        </w:rPr>
        <w:t>gas when mixed with water will form a weak acid solution.</w:t>
      </w:r>
      <w:r w:rsidR="00DB4243">
        <w:rPr>
          <w:rFonts w:ascii="Comic Sans MS" w:hAnsi="Comic Sans MS"/>
          <w:sz w:val="24"/>
          <w:szCs w:val="24"/>
        </w:rPr>
        <w:t xml:space="preserve"> </w:t>
      </w:r>
      <w:r w:rsidRPr="005E49F3">
        <w:rPr>
          <w:rFonts w:ascii="Comic Sans MS" w:hAnsi="Comic Sans MS"/>
          <w:sz w:val="24"/>
          <w:szCs w:val="24"/>
        </w:rPr>
        <w:t xml:space="preserve">Oxygen </w:t>
      </w:r>
      <w:r w:rsidR="00357DC1">
        <w:rPr>
          <w:rFonts w:ascii="Comic Sans MS" w:hAnsi="Comic Sans MS"/>
          <w:sz w:val="24"/>
          <w:szCs w:val="24"/>
        </w:rPr>
        <w:t xml:space="preserve">or hydrogen gases will </w:t>
      </w:r>
      <w:r w:rsidRPr="005E49F3">
        <w:rPr>
          <w:rFonts w:ascii="Comic Sans MS" w:hAnsi="Comic Sans MS"/>
          <w:sz w:val="24"/>
          <w:szCs w:val="24"/>
        </w:rPr>
        <w:t xml:space="preserve">not change pH of water. </w:t>
      </w:r>
    </w:p>
    <w:p w14:paraId="00A6917A" w14:textId="475C1512" w:rsidR="00486E6D" w:rsidRPr="005E49F3" w:rsidRDefault="00486E6D">
      <w:pPr>
        <w:rPr>
          <w:rFonts w:ascii="Comic Sans MS" w:hAnsi="Comic Sans MS"/>
          <w:sz w:val="24"/>
          <w:szCs w:val="24"/>
        </w:rPr>
      </w:pPr>
      <w:r w:rsidRPr="005E49F3">
        <w:rPr>
          <w:rFonts w:ascii="Comic Sans MS" w:hAnsi="Comic Sans MS"/>
          <w:sz w:val="24"/>
          <w:szCs w:val="24"/>
        </w:rPr>
        <w:t xml:space="preserve">This experiment investigates some factors that may affect fermentation by yeast. </w:t>
      </w:r>
    </w:p>
    <w:p w14:paraId="024D824B" w14:textId="13A36853" w:rsidR="00570402" w:rsidRPr="005E49F3" w:rsidRDefault="00570402">
      <w:pPr>
        <w:rPr>
          <w:rFonts w:ascii="Comic Sans MS" w:hAnsi="Comic Sans MS"/>
          <w:sz w:val="24"/>
          <w:szCs w:val="24"/>
        </w:rPr>
      </w:pPr>
      <w:r w:rsidRPr="005E49F3">
        <w:rPr>
          <w:rFonts w:ascii="Comic Sans MS" w:hAnsi="Comic Sans MS"/>
          <w:b/>
          <w:bCs/>
          <w:sz w:val="24"/>
          <w:szCs w:val="24"/>
        </w:rPr>
        <w:t>Go to</w:t>
      </w:r>
      <w:r w:rsidRPr="005E49F3">
        <w:rPr>
          <w:rFonts w:ascii="Comic Sans MS" w:hAnsi="Comic Sans MS"/>
          <w:sz w:val="24"/>
          <w:szCs w:val="24"/>
        </w:rPr>
        <w:t xml:space="preserve">: </w:t>
      </w:r>
      <w:r w:rsidR="008A77C7" w:rsidRPr="005E49F3">
        <w:rPr>
          <w:rFonts w:ascii="Comic Sans MS" w:hAnsi="Comic Sans MS"/>
          <w:sz w:val="24"/>
          <w:szCs w:val="24"/>
        </w:rPr>
        <w:t xml:space="preserve">   </w:t>
      </w:r>
      <w:hyperlink r:id="rId7" w:history="1">
        <w:r w:rsidR="005433F5" w:rsidRPr="005E49F3">
          <w:rPr>
            <w:rStyle w:val="Hyperlink"/>
            <w:rFonts w:ascii="Comic Sans MS" w:hAnsi="Comic Sans MS"/>
            <w:sz w:val="24"/>
            <w:szCs w:val="24"/>
          </w:rPr>
          <w:t>https://www.bch.cuhk.edu.hk/vlab2/animation/fermentation/index.html</w:t>
        </w:r>
      </w:hyperlink>
    </w:p>
    <w:p w14:paraId="244F9373" w14:textId="62BDABEC" w:rsidR="00570402" w:rsidRPr="005E49F3" w:rsidRDefault="00570402">
      <w:pPr>
        <w:rPr>
          <w:rFonts w:ascii="Comic Sans MS" w:hAnsi="Comic Sans MS"/>
          <w:sz w:val="24"/>
          <w:szCs w:val="24"/>
        </w:rPr>
      </w:pPr>
      <w:r w:rsidRPr="005E49F3">
        <w:rPr>
          <w:rFonts w:ascii="Comic Sans MS" w:hAnsi="Comic Sans MS"/>
          <w:b/>
          <w:bCs/>
          <w:sz w:val="24"/>
          <w:szCs w:val="24"/>
        </w:rPr>
        <w:t>Materials:</w:t>
      </w:r>
      <w:r w:rsidRPr="005E49F3">
        <w:rPr>
          <w:rFonts w:ascii="Comic Sans MS" w:hAnsi="Comic Sans MS"/>
          <w:sz w:val="24"/>
          <w:szCs w:val="24"/>
        </w:rPr>
        <w:t xml:space="preserve"> yeast, glucose, flour, water, flasks, 5 balloons, hot plate </w:t>
      </w:r>
    </w:p>
    <w:p w14:paraId="5A9528BD" w14:textId="46D0CB17" w:rsidR="00DC147F" w:rsidRPr="005E49F3" w:rsidRDefault="00DC147F">
      <w:pPr>
        <w:rPr>
          <w:rFonts w:ascii="Comic Sans MS" w:hAnsi="Comic Sans MS"/>
          <w:sz w:val="24"/>
          <w:szCs w:val="24"/>
        </w:rPr>
      </w:pPr>
      <w:r w:rsidRPr="005E49F3">
        <w:rPr>
          <w:rFonts w:ascii="Comic Sans MS" w:hAnsi="Comic Sans MS"/>
          <w:b/>
          <w:bCs/>
          <w:sz w:val="24"/>
          <w:szCs w:val="24"/>
        </w:rPr>
        <w:t>Observations:</w:t>
      </w:r>
      <w:r w:rsidRPr="005E49F3">
        <w:rPr>
          <w:rFonts w:ascii="Comic Sans MS" w:hAnsi="Comic Sans MS"/>
          <w:sz w:val="24"/>
          <w:szCs w:val="24"/>
        </w:rPr>
        <w:t xml:space="preserve"> Complete the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5365"/>
        <w:gridCol w:w="2430"/>
      </w:tblGrid>
      <w:tr w:rsidR="00570402" w:rsidRPr="005E49F3" w14:paraId="7E4836E9" w14:textId="77777777" w:rsidTr="00B01698">
        <w:tc>
          <w:tcPr>
            <w:tcW w:w="660" w:type="dxa"/>
          </w:tcPr>
          <w:p w14:paraId="6A43F727" w14:textId="7248D882" w:rsidR="00570402" w:rsidRPr="005E49F3" w:rsidRDefault="00570402">
            <w:pPr>
              <w:rPr>
                <w:rFonts w:ascii="Comic Sans MS" w:hAnsi="Comic Sans MS"/>
                <w:sz w:val="24"/>
                <w:szCs w:val="24"/>
              </w:rPr>
            </w:pPr>
            <w:r w:rsidRPr="005E49F3">
              <w:rPr>
                <w:rFonts w:ascii="Comic Sans MS" w:hAnsi="Comic Sans MS"/>
                <w:sz w:val="24"/>
                <w:szCs w:val="24"/>
              </w:rPr>
              <w:t>Flask</w:t>
            </w:r>
          </w:p>
        </w:tc>
        <w:tc>
          <w:tcPr>
            <w:tcW w:w="5365" w:type="dxa"/>
          </w:tcPr>
          <w:p w14:paraId="4C6D88CE" w14:textId="79C83B67" w:rsidR="00570402" w:rsidRPr="005E49F3" w:rsidRDefault="00570402">
            <w:pPr>
              <w:rPr>
                <w:rFonts w:ascii="Comic Sans MS" w:hAnsi="Comic Sans MS"/>
                <w:sz w:val="24"/>
                <w:szCs w:val="24"/>
              </w:rPr>
            </w:pPr>
            <w:r w:rsidRPr="005E49F3">
              <w:rPr>
                <w:rFonts w:ascii="Comic Sans MS" w:hAnsi="Comic Sans MS"/>
                <w:sz w:val="24"/>
                <w:szCs w:val="24"/>
              </w:rPr>
              <w:t>Conditions</w:t>
            </w:r>
          </w:p>
        </w:tc>
        <w:tc>
          <w:tcPr>
            <w:tcW w:w="2430" w:type="dxa"/>
          </w:tcPr>
          <w:p w14:paraId="2126276C" w14:textId="799C80F4" w:rsidR="00570402" w:rsidRPr="005E49F3" w:rsidRDefault="00570402">
            <w:pPr>
              <w:rPr>
                <w:rFonts w:ascii="Comic Sans MS" w:hAnsi="Comic Sans MS"/>
                <w:sz w:val="24"/>
                <w:szCs w:val="24"/>
              </w:rPr>
            </w:pPr>
            <w:r w:rsidRPr="005E49F3">
              <w:rPr>
                <w:rFonts w:ascii="Comic Sans MS" w:hAnsi="Comic Sans MS"/>
                <w:sz w:val="24"/>
                <w:szCs w:val="24"/>
              </w:rPr>
              <w:t>Results after 24hr</w:t>
            </w:r>
          </w:p>
        </w:tc>
      </w:tr>
      <w:tr w:rsidR="00570402" w:rsidRPr="005E49F3" w14:paraId="350B8550" w14:textId="77777777" w:rsidTr="006E3DF8">
        <w:trPr>
          <w:trHeight w:val="998"/>
        </w:trPr>
        <w:tc>
          <w:tcPr>
            <w:tcW w:w="660" w:type="dxa"/>
          </w:tcPr>
          <w:p w14:paraId="336F81F4" w14:textId="42B0A81B" w:rsidR="00570402" w:rsidRPr="005E49F3" w:rsidRDefault="00570402">
            <w:pPr>
              <w:rPr>
                <w:rFonts w:ascii="Comic Sans MS" w:hAnsi="Comic Sans MS"/>
                <w:sz w:val="24"/>
                <w:szCs w:val="24"/>
              </w:rPr>
            </w:pPr>
            <w:r w:rsidRPr="005E49F3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5365" w:type="dxa"/>
          </w:tcPr>
          <w:p w14:paraId="36E6DDDB" w14:textId="77777777" w:rsidR="00570402" w:rsidRDefault="00570402" w:rsidP="006E3D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7D94A7A" w14:textId="0F186BA9" w:rsidR="006E3DF8" w:rsidRPr="005E49F3" w:rsidRDefault="006E3DF8" w:rsidP="006E3D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60B062F" w14:textId="77777777" w:rsidR="00570402" w:rsidRPr="005E49F3" w:rsidRDefault="005704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0402" w:rsidRPr="005E49F3" w14:paraId="1EE313A2" w14:textId="77777777" w:rsidTr="00B01698">
        <w:tc>
          <w:tcPr>
            <w:tcW w:w="660" w:type="dxa"/>
          </w:tcPr>
          <w:p w14:paraId="16063132" w14:textId="0E2DFD76" w:rsidR="00570402" w:rsidRPr="005E49F3" w:rsidRDefault="00570402">
            <w:pPr>
              <w:rPr>
                <w:rFonts w:ascii="Comic Sans MS" w:hAnsi="Comic Sans MS"/>
                <w:sz w:val="24"/>
                <w:szCs w:val="24"/>
              </w:rPr>
            </w:pPr>
            <w:r w:rsidRPr="005E49F3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5365" w:type="dxa"/>
          </w:tcPr>
          <w:p w14:paraId="0C684A60" w14:textId="77777777" w:rsidR="00570402" w:rsidRPr="005E49F3" w:rsidRDefault="00570402" w:rsidP="006E3D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69A0A8F" w14:textId="61F8447D" w:rsidR="00570402" w:rsidRPr="005E49F3" w:rsidRDefault="00570402" w:rsidP="006E3D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E93B6B0" w14:textId="77777777" w:rsidR="00570402" w:rsidRPr="005E49F3" w:rsidRDefault="005704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0402" w:rsidRPr="005E49F3" w14:paraId="2CFBC844" w14:textId="77777777" w:rsidTr="00B01698">
        <w:tc>
          <w:tcPr>
            <w:tcW w:w="660" w:type="dxa"/>
          </w:tcPr>
          <w:p w14:paraId="0875036C" w14:textId="15614FB1" w:rsidR="00570402" w:rsidRPr="005E49F3" w:rsidRDefault="00570402">
            <w:pPr>
              <w:rPr>
                <w:rFonts w:ascii="Comic Sans MS" w:hAnsi="Comic Sans MS"/>
                <w:sz w:val="24"/>
                <w:szCs w:val="24"/>
              </w:rPr>
            </w:pPr>
            <w:r w:rsidRPr="005E49F3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5365" w:type="dxa"/>
          </w:tcPr>
          <w:p w14:paraId="6EAA847B" w14:textId="77777777" w:rsidR="00570402" w:rsidRPr="005E49F3" w:rsidRDefault="00570402" w:rsidP="006E3D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C110A59" w14:textId="17FA0BFC" w:rsidR="00570402" w:rsidRPr="005E49F3" w:rsidRDefault="00570402" w:rsidP="006E3D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4C6B015" w14:textId="77777777" w:rsidR="00570402" w:rsidRPr="005E49F3" w:rsidRDefault="005704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0402" w:rsidRPr="005E49F3" w14:paraId="4D8F18FA" w14:textId="77777777" w:rsidTr="00B01698">
        <w:tc>
          <w:tcPr>
            <w:tcW w:w="660" w:type="dxa"/>
          </w:tcPr>
          <w:p w14:paraId="523EA701" w14:textId="513AF924" w:rsidR="00570402" w:rsidRPr="005E49F3" w:rsidRDefault="00570402">
            <w:pPr>
              <w:rPr>
                <w:rFonts w:ascii="Comic Sans MS" w:hAnsi="Comic Sans MS"/>
                <w:sz w:val="24"/>
                <w:szCs w:val="24"/>
              </w:rPr>
            </w:pPr>
            <w:r w:rsidRPr="005E49F3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5365" w:type="dxa"/>
          </w:tcPr>
          <w:p w14:paraId="625D7A8E" w14:textId="77777777" w:rsidR="00570402" w:rsidRPr="005E49F3" w:rsidRDefault="00570402" w:rsidP="006E3D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899A415" w14:textId="373390B9" w:rsidR="00570402" w:rsidRPr="005E49F3" w:rsidRDefault="00570402" w:rsidP="006E3D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938A7D9" w14:textId="77777777" w:rsidR="00570402" w:rsidRPr="005E49F3" w:rsidRDefault="005704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0402" w:rsidRPr="005E49F3" w14:paraId="36B99F6E" w14:textId="77777777" w:rsidTr="00B01698">
        <w:tc>
          <w:tcPr>
            <w:tcW w:w="660" w:type="dxa"/>
          </w:tcPr>
          <w:p w14:paraId="3E684BE1" w14:textId="0A2610C9" w:rsidR="00570402" w:rsidRPr="005E49F3" w:rsidRDefault="00570402">
            <w:pPr>
              <w:rPr>
                <w:rFonts w:ascii="Comic Sans MS" w:hAnsi="Comic Sans MS"/>
                <w:sz w:val="24"/>
                <w:szCs w:val="24"/>
              </w:rPr>
            </w:pPr>
            <w:r w:rsidRPr="005E49F3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5365" w:type="dxa"/>
          </w:tcPr>
          <w:p w14:paraId="64C12402" w14:textId="77777777" w:rsidR="00570402" w:rsidRPr="005E49F3" w:rsidRDefault="00570402" w:rsidP="006E3D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233B933" w14:textId="565061B4" w:rsidR="00570402" w:rsidRPr="005E49F3" w:rsidRDefault="00570402" w:rsidP="006E3D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554B7C9" w14:textId="77777777" w:rsidR="00570402" w:rsidRPr="005E49F3" w:rsidRDefault="005704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7B3B0CC" w14:textId="23925C2D" w:rsidR="00570402" w:rsidRDefault="00570402">
      <w:pPr>
        <w:rPr>
          <w:rFonts w:ascii="Comic Sans MS" w:hAnsi="Comic Sans MS"/>
          <w:sz w:val="24"/>
          <w:szCs w:val="24"/>
        </w:rPr>
      </w:pPr>
    </w:p>
    <w:p w14:paraId="641DF6D4" w14:textId="0828BB3E" w:rsidR="000A656C" w:rsidRPr="005E49F3" w:rsidRDefault="000A656C" w:rsidP="000A656C">
      <w:pPr>
        <w:rPr>
          <w:rFonts w:ascii="Comic Sans MS" w:hAnsi="Comic Sans MS"/>
          <w:sz w:val="24"/>
          <w:szCs w:val="24"/>
        </w:rPr>
      </w:pPr>
      <w:r w:rsidRPr="005E49F3">
        <w:rPr>
          <w:rFonts w:ascii="Comic Sans MS" w:hAnsi="Comic Sans MS"/>
          <w:sz w:val="24"/>
          <w:szCs w:val="24"/>
        </w:rPr>
        <w:t xml:space="preserve">Two </w:t>
      </w:r>
      <w:r w:rsidR="003760E7">
        <w:rPr>
          <w:rFonts w:ascii="Comic Sans MS" w:hAnsi="Comic Sans MS"/>
          <w:sz w:val="24"/>
          <w:szCs w:val="24"/>
        </w:rPr>
        <w:t xml:space="preserve">of the above </w:t>
      </w:r>
      <w:r w:rsidRPr="005E49F3">
        <w:rPr>
          <w:rFonts w:ascii="Comic Sans MS" w:hAnsi="Comic Sans MS"/>
          <w:sz w:val="24"/>
          <w:szCs w:val="24"/>
        </w:rPr>
        <w:t>conditions indicated fermentation</w:t>
      </w:r>
      <w:r w:rsidR="003760E7">
        <w:rPr>
          <w:rFonts w:ascii="Comic Sans MS" w:hAnsi="Comic Sans MS"/>
          <w:sz w:val="24"/>
          <w:szCs w:val="24"/>
        </w:rPr>
        <w:t>. These</w:t>
      </w:r>
      <w:r w:rsidRPr="005E49F3">
        <w:rPr>
          <w:rFonts w:ascii="Comic Sans MS" w:hAnsi="Comic Sans MS"/>
          <w:sz w:val="24"/>
          <w:szCs w:val="24"/>
        </w:rPr>
        <w:t xml:space="preserve"> were collected and the gas was tested with litmus paper. </w:t>
      </w:r>
    </w:p>
    <w:p w14:paraId="28D86CD0" w14:textId="77777777" w:rsidR="00E5254E" w:rsidRPr="000A656C" w:rsidRDefault="00E5254E">
      <w:pPr>
        <w:rPr>
          <w:rFonts w:ascii="Comic Sans MS" w:hAnsi="Comic Sans MS"/>
          <w:b/>
          <w:bCs/>
          <w:sz w:val="24"/>
          <w:szCs w:val="24"/>
        </w:rPr>
      </w:pPr>
      <w:r w:rsidRPr="000A656C">
        <w:rPr>
          <w:rFonts w:ascii="Comic Sans MS" w:hAnsi="Comic Sans MS"/>
          <w:b/>
          <w:bCs/>
          <w:sz w:val="24"/>
          <w:szCs w:val="24"/>
        </w:rPr>
        <w:lastRenderedPageBreak/>
        <w:t>Questions:</w:t>
      </w:r>
    </w:p>
    <w:p w14:paraId="7AA87FF5" w14:textId="3DFFF7C8" w:rsidR="00E5254E" w:rsidRDefault="00E5254E" w:rsidP="00E525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E49F3">
        <w:rPr>
          <w:rFonts w:ascii="Comic Sans MS" w:hAnsi="Comic Sans MS"/>
          <w:sz w:val="24"/>
          <w:szCs w:val="24"/>
        </w:rPr>
        <w:t xml:space="preserve">What was the </w:t>
      </w:r>
      <w:r w:rsidRPr="000D1536">
        <w:rPr>
          <w:rFonts w:ascii="Comic Sans MS" w:hAnsi="Comic Sans MS"/>
          <w:i/>
          <w:iCs/>
          <w:sz w:val="24"/>
          <w:szCs w:val="24"/>
        </w:rPr>
        <w:t>dependent</w:t>
      </w:r>
      <w:r w:rsidRPr="005E49F3">
        <w:rPr>
          <w:rFonts w:ascii="Comic Sans MS" w:hAnsi="Comic Sans MS"/>
          <w:sz w:val="24"/>
          <w:szCs w:val="24"/>
        </w:rPr>
        <w:t xml:space="preserve"> variable in this experiment? ________________</w:t>
      </w:r>
    </w:p>
    <w:p w14:paraId="643BB1D4" w14:textId="77777777" w:rsidR="003A477B" w:rsidRPr="005E49F3" w:rsidRDefault="003A477B" w:rsidP="003A477B">
      <w:pPr>
        <w:pStyle w:val="ListParagraph"/>
        <w:rPr>
          <w:rFonts w:ascii="Comic Sans MS" w:hAnsi="Comic Sans MS"/>
          <w:sz w:val="24"/>
          <w:szCs w:val="24"/>
        </w:rPr>
      </w:pPr>
    </w:p>
    <w:p w14:paraId="70CBC88D" w14:textId="5BDEAD9C" w:rsidR="007041C3" w:rsidRPr="005E49F3" w:rsidRDefault="00570402" w:rsidP="00E525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E49F3">
        <w:rPr>
          <w:rFonts w:ascii="Comic Sans MS" w:hAnsi="Comic Sans MS"/>
          <w:sz w:val="24"/>
          <w:szCs w:val="24"/>
        </w:rPr>
        <w:t>What was the gas</w:t>
      </w:r>
      <w:r w:rsidR="007041C3" w:rsidRPr="005E49F3">
        <w:rPr>
          <w:rFonts w:ascii="Comic Sans MS" w:hAnsi="Comic Sans MS"/>
          <w:sz w:val="24"/>
          <w:szCs w:val="24"/>
        </w:rPr>
        <w:t xml:space="preserve"> produced</w:t>
      </w:r>
      <w:r w:rsidRPr="005E49F3">
        <w:rPr>
          <w:rFonts w:ascii="Comic Sans MS" w:hAnsi="Comic Sans MS"/>
          <w:sz w:val="24"/>
          <w:szCs w:val="24"/>
        </w:rPr>
        <w:t xml:space="preserve">? </w:t>
      </w:r>
      <w:r w:rsidR="007041C3" w:rsidRPr="005E49F3">
        <w:rPr>
          <w:rFonts w:ascii="Comic Sans MS" w:hAnsi="Comic Sans MS"/>
          <w:sz w:val="24"/>
          <w:szCs w:val="24"/>
        </w:rPr>
        <w:t>_______________</w:t>
      </w:r>
      <w:r w:rsidR="003A477B">
        <w:rPr>
          <w:rFonts w:ascii="Comic Sans MS" w:hAnsi="Comic Sans MS"/>
          <w:sz w:val="24"/>
          <w:szCs w:val="24"/>
        </w:rPr>
        <w:t>. Where did it come from?</w:t>
      </w:r>
    </w:p>
    <w:p w14:paraId="3D0C0542" w14:textId="77777777" w:rsidR="00D92AF3" w:rsidRPr="005E49F3" w:rsidRDefault="00D92AF3">
      <w:pPr>
        <w:rPr>
          <w:rFonts w:ascii="Comic Sans MS" w:hAnsi="Comic Sans MS"/>
          <w:sz w:val="24"/>
          <w:szCs w:val="24"/>
        </w:rPr>
      </w:pPr>
    </w:p>
    <w:p w14:paraId="012232B2" w14:textId="77777777" w:rsidR="00CE0EF6" w:rsidRPr="005E49F3" w:rsidRDefault="00CE0EF6" w:rsidP="00CE0E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E49F3">
        <w:rPr>
          <w:rFonts w:ascii="Comic Sans MS" w:hAnsi="Comic Sans MS"/>
          <w:sz w:val="24"/>
          <w:szCs w:val="24"/>
        </w:rPr>
        <w:t xml:space="preserve">What was the purpose of using a treatment with boiling water? Why didn’t fermentation take place? </w:t>
      </w:r>
    </w:p>
    <w:p w14:paraId="17FF7B3B" w14:textId="77777777" w:rsidR="00CE0EF6" w:rsidRDefault="00CE0EF6" w:rsidP="00CE0EF6">
      <w:pPr>
        <w:rPr>
          <w:rFonts w:ascii="Comic Sans MS" w:hAnsi="Comic Sans MS"/>
          <w:sz w:val="24"/>
          <w:szCs w:val="24"/>
        </w:rPr>
      </w:pPr>
    </w:p>
    <w:p w14:paraId="7F1B5499" w14:textId="77777777" w:rsidR="003A477B" w:rsidRPr="005E49F3" w:rsidRDefault="003A477B" w:rsidP="00CE0EF6">
      <w:pPr>
        <w:rPr>
          <w:rFonts w:ascii="Comic Sans MS" w:hAnsi="Comic Sans MS"/>
          <w:sz w:val="24"/>
          <w:szCs w:val="24"/>
        </w:rPr>
      </w:pPr>
    </w:p>
    <w:p w14:paraId="3F27527D" w14:textId="77777777" w:rsidR="00CE0EF6" w:rsidRPr="005E49F3" w:rsidRDefault="00CE0EF6" w:rsidP="00CE0EF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E49F3">
        <w:rPr>
          <w:rFonts w:ascii="Comic Sans MS" w:hAnsi="Comic Sans MS"/>
          <w:sz w:val="24"/>
          <w:szCs w:val="24"/>
        </w:rPr>
        <w:t xml:space="preserve">What was the purpose of using a treatment with yeast and water (no glucose)? Why did no fermentation take place? </w:t>
      </w:r>
    </w:p>
    <w:p w14:paraId="71B33E17" w14:textId="77777777" w:rsidR="00CE0EF6" w:rsidRPr="005E49F3" w:rsidRDefault="00CE0EF6" w:rsidP="00CE0EF6">
      <w:pPr>
        <w:pStyle w:val="ListParagraph"/>
        <w:rPr>
          <w:rFonts w:ascii="Comic Sans MS" w:hAnsi="Comic Sans MS"/>
          <w:sz w:val="24"/>
          <w:szCs w:val="24"/>
        </w:rPr>
      </w:pPr>
    </w:p>
    <w:p w14:paraId="66B610E6" w14:textId="77777777" w:rsidR="00CE0EF6" w:rsidRPr="005E49F3" w:rsidRDefault="00CE0EF6" w:rsidP="00CE0EF6">
      <w:pPr>
        <w:rPr>
          <w:rFonts w:ascii="Comic Sans MS" w:hAnsi="Comic Sans MS"/>
          <w:sz w:val="24"/>
          <w:szCs w:val="24"/>
        </w:rPr>
      </w:pPr>
    </w:p>
    <w:p w14:paraId="55673212" w14:textId="214A805F" w:rsidR="001A06E1" w:rsidRDefault="001A06E1" w:rsidP="001A06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E49F3">
        <w:rPr>
          <w:rFonts w:ascii="Comic Sans MS" w:hAnsi="Comic Sans MS"/>
          <w:sz w:val="24"/>
          <w:szCs w:val="24"/>
        </w:rPr>
        <w:t xml:space="preserve">How did carbon dioxide turn litmus paper red? </w:t>
      </w:r>
    </w:p>
    <w:p w14:paraId="6DEAB905" w14:textId="77777777" w:rsidR="00BC6D0A" w:rsidRDefault="00BC6D0A" w:rsidP="00BC6D0A">
      <w:pPr>
        <w:pStyle w:val="ListParagraph"/>
        <w:rPr>
          <w:rFonts w:ascii="Comic Sans MS" w:hAnsi="Comic Sans MS"/>
          <w:sz w:val="24"/>
          <w:szCs w:val="24"/>
        </w:rPr>
      </w:pPr>
    </w:p>
    <w:p w14:paraId="15253854" w14:textId="77777777" w:rsidR="00BC6D0A" w:rsidRDefault="00BC6D0A" w:rsidP="00BC6D0A">
      <w:pPr>
        <w:pStyle w:val="ListParagraph"/>
        <w:rPr>
          <w:rFonts w:ascii="Comic Sans MS" w:hAnsi="Comic Sans MS"/>
          <w:sz w:val="24"/>
          <w:szCs w:val="24"/>
        </w:rPr>
      </w:pPr>
    </w:p>
    <w:p w14:paraId="4BB8FD52" w14:textId="77777777" w:rsidR="00BC6D0A" w:rsidRPr="005E49F3" w:rsidRDefault="00BC6D0A" w:rsidP="00BC6D0A">
      <w:pPr>
        <w:pStyle w:val="ListParagraph"/>
        <w:rPr>
          <w:rFonts w:ascii="Comic Sans MS" w:hAnsi="Comic Sans MS"/>
          <w:sz w:val="24"/>
          <w:szCs w:val="24"/>
        </w:rPr>
      </w:pPr>
    </w:p>
    <w:p w14:paraId="1E571315" w14:textId="6E15EA03" w:rsidR="00BC60C2" w:rsidRPr="005E49F3" w:rsidRDefault="00BC60C2" w:rsidP="00D92A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E49F3">
        <w:rPr>
          <w:rFonts w:ascii="Comic Sans MS" w:hAnsi="Comic Sans MS"/>
          <w:sz w:val="24"/>
          <w:szCs w:val="24"/>
        </w:rPr>
        <w:t xml:space="preserve">What is zymase and what does it do? </w:t>
      </w:r>
    </w:p>
    <w:p w14:paraId="57033903" w14:textId="77777777" w:rsidR="001A06E1" w:rsidRPr="005E49F3" w:rsidRDefault="001A06E1" w:rsidP="001A06E1">
      <w:pPr>
        <w:pStyle w:val="ListParagraph"/>
        <w:rPr>
          <w:rFonts w:ascii="Comic Sans MS" w:hAnsi="Comic Sans MS"/>
          <w:sz w:val="24"/>
          <w:szCs w:val="24"/>
        </w:rPr>
      </w:pPr>
    </w:p>
    <w:p w14:paraId="25483256" w14:textId="77777777" w:rsidR="001A06E1" w:rsidRPr="005E49F3" w:rsidRDefault="001A06E1" w:rsidP="001A06E1">
      <w:pPr>
        <w:pStyle w:val="ListParagraph"/>
        <w:rPr>
          <w:rFonts w:ascii="Comic Sans MS" w:hAnsi="Comic Sans MS"/>
          <w:sz w:val="24"/>
          <w:szCs w:val="24"/>
        </w:rPr>
      </w:pPr>
    </w:p>
    <w:p w14:paraId="4A17D99B" w14:textId="77777777" w:rsidR="001A06E1" w:rsidRPr="005E49F3" w:rsidRDefault="001A06E1" w:rsidP="001A06E1">
      <w:pPr>
        <w:rPr>
          <w:rFonts w:ascii="Comic Sans MS" w:hAnsi="Comic Sans MS"/>
          <w:sz w:val="24"/>
          <w:szCs w:val="24"/>
        </w:rPr>
      </w:pPr>
    </w:p>
    <w:p w14:paraId="57286D78" w14:textId="77777777" w:rsidR="005E49F3" w:rsidRDefault="005E49F3" w:rsidP="00D92AF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E49F3">
        <w:rPr>
          <w:rFonts w:ascii="Comic Sans MS" w:hAnsi="Comic Sans MS"/>
          <w:sz w:val="24"/>
          <w:szCs w:val="24"/>
        </w:rPr>
        <w:t>Explain why the flour flask produced less gas.</w:t>
      </w:r>
    </w:p>
    <w:p w14:paraId="7ABC546C" w14:textId="1D23DB6C" w:rsidR="00BC6D0A" w:rsidRDefault="00BC6D0A" w:rsidP="00BC6D0A">
      <w:pPr>
        <w:rPr>
          <w:rFonts w:ascii="Comic Sans MS" w:hAnsi="Comic Sans MS"/>
          <w:sz w:val="24"/>
          <w:szCs w:val="24"/>
        </w:rPr>
      </w:pPr>
    </w:p>
    <w:p w14:paraId="6FA52F72" w14:textId="77777777" w:rsidR="00BC6D0A" w:rsidRPr="00BC6D0A" w:rsidRDefault="00BC6D0A" w:rsidP="00BC6D0A">
      <w:pPr>
        <w:rPr>
          <w:rFonts w:ascii="Comic Sans MS" w:hAnsi="Comic Sans MS"/>
          <w:sz w:val="24"/>
          <w:szCs w:val="24"/>
        </w:rPr>
      </w:pPr>
    </w:p>
    <w:p w14:paraId="40FBF075" w14:textId="3A425910" w:rsidR="00BC6D0A" w:rsidRDefault="007C4A7C" w:rsidP="000D153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E49F3">
        <w:rPr>
          <w:rFonts w:ascii="Comic Sans MS" w:hAnsi="Comic Sans MS"/>
          <w:sz w:val="24"/>
          <w:szCs w:val="24"/>
        </w:rPr>
        <w:t xml:space="preserve">What type of fermentation is this called? </w:t>
      </w:r>
      <w:r w:rsidR="000D1536">
        <w:rPr>
          <w:rFonts w:ascii="Comic Sans MS" w:hAnsi="Comic Sans MS"/>
          <w:sz w:val="24"/>
          <w:szCs w:val="24"/>
        </w:rPr>
        <w:t>________________________</w:t>
      </w:r>
    </w:p>
    <w:p w14:paraId="2E5F9334" w14:textId="77777777" w:rsidR="00691913" w:rsidRPr="000D1536" w:rsidRDefault="00691913" w:rsidP="00691913">
      <w:pPr>
        <w:pStyle w:val="ListParagraph"/>
        <w:rPr>
          <w:rFonts w:ascii="Comic Sans MS" w:hAnsi="Comic Sans MS"/>
          <w:sz w:val="24"/>
          <w:szCs w:val="24"/>
        </w:rPr>
      </w:pPr>
    </w:p>
    <w:p w14:paraId="389B2994" w14:textId="4FFC371E" w:rsidR="005433F5" w:rsidRPr="00BC6D0A" w:rsidRDefault="001A06E1" w:rsidP="00BC6D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E49F3">
        <w:rPr>
          <w:rFonts w:ascii="Comic Sans MS" w:hAnsi="Comic Sans MS"/>
          <w:sz w:val="24"/>
          <w:szCs w:val="24"/>
        </w:rPr>
        <w:t>What are the reactants</w:t>
      </w:r>
      <w:r w:rsidR="001E44B1">
        <w:rPr>
          <w:rFonts w:ascii="Comic Sans MS" w:hAnsi="Comic Sans MS"/>
          <w:sz w:val="24"/>
          <w:szCs w:val="24"/>
        </w:rPr>
        <w:t xml:space="preserve"> for this type of fermentation</w:t>
      </w:r>
      <w:r w:rsidRPr="005E49F3">
        <w:rPr>
          <w:rFonts w:ascii="Comic Sans MS" w:hAnsi="Comic Sans MS"/>
          <w:sz w:val="24"/>
          <w:szCs w:val="24"/>
        </w:rPr>
        <w:t xml:space="preserve">? </w:t>
      </w:r>
      <w:r w:rsidR="007C4A7C" w:rsidRPr="005E49F3">
        <w:rPr>
          <w:rFonts w:ascii="Comic Sans MS" w:hAnsi="Comic Sans MS"/>
          <w:sz w:val="24"/>
          <w:szCs w:val="24"/>
        </w:rPr>
        <w:t>What are the products</w:t>
      </w:r>
      <w:r w:rsidR="00202F95">
        <w:rPr>
          <w:rFonts w:ascii="Comic Sans MS" w:hAnsi="Comic Sans MS"/>
          <w:sz w:val="24"/>
          <w:szCs w:val="24"/>
        </w:rPr>
        <w:t>?</w:t>
      </w:r>
    </w:p>
    <w:sectPr w:rsidR="005433F5" w:rsidRPr="00BC6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B05E" w14:textId="77777777" w:rsidR="00FF7169" w:rsidRDefault="00FF7169" w:rsidP="004E6DA4">
      <w:pPr>
        <w:spacing w:after="0" w:line="240" w:lineRule="auto"/>
      </w:pPr>
      <w:r>
        <w:separator/>
      </w:r>
    </w:p>
  </w:endnote>
  <w:endnote w:type="continuationSeparator" w:id="0">
    <w:p w14:paraId="31B7636D" w14:textId="77777777" w:rsidR="00FF7169" w:rsidRDefault="00FF7169" w:rsidP="004E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DBDF" w14:textId="77777777" w:rsidR="00FF7169" w:rsidRDefault="00FF7169" w:rsidP="004E6DA4">
      <w:pPr>
        <w:spacing w:after="0" w:line="240" w:lineRule="auto"/>
      </w:pPr>
      <w:r>
        <w:separator/>
      </w:r>
    </w:p>
  </w:footnote>
  <w:footnote w:type="continuationSeparator" w:id="0">
    <w:p w14:paraId="4BFDA022" w14:textId="77777777" w:rsidR="00FF7169" w:rsidRDefault="00FF7169" w:rsidP="004E6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4222"/>
    <w:multiLevelType w:val="hybridMultilevel"/>
    <w:tmpl w:val="8222E852"/>
    <w:lvl w:ilvl="0" w:tplc="689C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08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02"/>
    <w:rsid w:val="000A656C"/>
    <w:rsid w:val="000D1536"/>
    <w:rsid w:val="001A06E1"/>
    <w:rsid w:val="001A323F"/>
    <w:rsid w:val="001E44B1"/>
    <w:rsid w:val="00202F95"/>
    <w:rsid w:val="0022761D"/>
    <w:rsid w:val="002B55F1"/>
    <w:rsid w:val="003473B3"/>
    <w:rsid w:val="00357DC1"/>
    <w:rsid w:val="003760E7"/>
    <w:rsid w:val="003A477B"/>
    <w:rsid w:val="0047340A"/>
    <w:rsid w:val="00486E6D"/>
    <w:rsid w:val="004E6DA4"/>
    <w:rsid w:val="005433F5"/>
    <w:rsid w:val="00570402"/>
    <w:rsid w:val="0058560C"/>
    <w:rsid w:val="005E49F3"/>
    <w:rsid w:val="00691913"/>
    <w:rsid w:val="006B2DB7"/>
    <w:rsid w:val="006E3DF8"/>
    <w:rsid w:val="007041C3"/>
    <w:rsid w:val="00775A9F"/>
    <w:rsid w:val="007B00CC"/>
    <w:rsid w:val="007C4A7C"/>
    <w:rsid w:val="007C74A1"/>
    <w:rsid w:val="00835A47"/>
    <w:rsid w:val="008A77C7"/>
    <w:rsid w:val="008D4642"/>
    <w:rsid w:val="00B01698"/>
    <w:rsid w:val="00B75927"/>
    <w:rsid w:val="00BC60C2"/>
    <w:rsid w:val="00BC6D0A"/>
    <w:rsid w:val="00BC705B"/>
    <w:rsid w:val="00BF1626"/>
    <w:rsid w:val="00C05AD6"/>
    <w:rsid w:val="00C835C7"/>
    <w:rsid w:val="00CE0EF6"/>
    <w:rsid w:val="00D92AF3"/>
    <w:rsid w:val="00DB4243"/>
    <w:rsid w:val="00DC147F"/>
    <w:rsid w:val="00E5254E"/>
    <w:rsid w:val="00F33129"/>
    <w:rsid w:val="00F33EF7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EB74C"/>
  <w15:chartTrackingRefBased/>
  <w15:docId w15:val="{607C3738-5642-468A-8245-42199355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4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DA4"/>
  </w:style>
  <w:style w:type="paragraph" w:styleId="Footer">
    <w:name w:val="footer"/>
    <w:basedOn w:val="Normal"/>
    <w:link w:val="FooterChar"/>
    <w:uiPriority w:val="99"/>
    <w:unhideWhenUsed/>
    <w:rsid w:val="004E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ch.cuhk.edu.hk/vlab2/animation/fermentatio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41 Burnaby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39</cp:revision>
  <cp:lastPrinted>2024-02-28T16:23:00Z</cp:lastPrinted>
  <dcterms:created xsi:type="dcterms:W3CDTF">2024-02-26T04:31:00Z</dcterms:created>
  <dcterms:modified xsi:type="dcterms:W3CDTF">2024-03-01T18:09:00Z</dcterms:modified>
</cp:coreProperties>
</file>